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EDF" w:rsidRPr="007F3EDF" w:rsidRDefault="007F3EDF" w:rsidP="00F96AD1">
      <w:pPr>
        <w:jc w:val="center"/>
        <w:rPr>
          <w:rFonts w:ascii="Arial" w:hAnsi="Arial" w:cs="Arial"/>
          <w:sz w:val="22"/>
          <w:szCs w:val="22"/>
          <w:u w:val="single"/>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bookmarkStart w:id="0" w:name="_GoBack"/>
      <w:bookmarkEnd w:id="0"/>
    </w:p>
    <w:p w:rsidR="00297EF1" w:rsidRPr="00C47DA2" w:rsidRDefault="006D76C0" w:rsidP="00F96AD1">
      <w:pPr>
        <w:jc w:val="center"/>
        <w:rPr>
          <w:rFonts w:ascii="Arial" w:hAnsi="Arial" w:cs="Arial"/>
          <w:b/>
          <w:sz w:val="36"/>
          <w:szCs w:val="36"/>
          <w:u w:val="single"/>
        </w:rPr>
      </w:pPr>
      <w:r w:rsidRPr="00C47DA2">
        <w:rPr>
          <w:rFonts w:ascii="Arial" w:hAnsi="Arial" w:cs="Arial"/>
          <w:b/>
          <w:sz w:val="36"/>
          <w:szCs w:val="36"/>
        </w:rPr>
        <w:t>Richtlinien für die Gewährung von Zuschüssen zur Vereinsarbeit</w:t>
      </w:r>
    </w:p>
    <w:p w:rsidR="005D4FEF" w:rsidRPr="00C47DA2" w:rsidRDefault="005D4FEF">
      <w:pPr>
        <w:rPr>
          <w:rFonts w:ascii="Arial" w:hAnsi="Arial" w:cs="Arial"/>
          <w:i/>
          <w:u w:val="single"/>
        </w:rPr>
      </w:pPr>
    </w:p>
    <w:p w:rsidR="00F96AD1" w:rsidRPr="00C47DA2" w:rsidRDefault="00F96AD1">
      <w:pPr>
        <w:rPr>
          <w:rFonts w:ascii="Arial" w:hAnsi="Arial" w:cs="Arial"/>
          <w:i/>
          <w:u w:val="single"/>
        </w:rPr>
      </w:pPr>
    </w:p>
    <w:p w:rsidR="00F96AD1" w:rsidRPr="00C47DA2" w:rsidRDefault="00F96AD1">
      <w:pPr>
        <w:rPr>
          <w:rFonts w:ascii="Arial" w:hAnsi="Arial" w:cs="Arial"/>
          <w:i/>
          <w:u w:val="single"/>
        </w:rPr>
      </w:pPr>
    </w:p>
    <w:p w:rsidR="006D76C0" w:rsidRPr="00C47DA2" w:rsidRDefault="006D76C0">
      <w:pPr>
        <w:rPr>
          <w:rFonts w:ascii="Arial" w:hAnsi="Arial" w:cs="Arial"/>
          <w:b/>
          <w:sz w:val="28"/>
          <w:szCs w:val="28"/>
        </w:rPr>
      </w:pPr>
      <w:r w:rsidRPr="00C47DA2">
        <w:rPr>
          <w:rFonts w:ascii="Arial" w:hAnsi="Arial" w:cs="Arial"/>
          <w:b/>
          <w:sz w:val="28"/>
          <w:szCs w:val="28"/>
        </w:rPr>
        <w:t>I Allgemeine Grundsätze</w:t>
      </w:r>
    </w:p>
    <w:p w:rsidR="006D76C0" w:rsidRPr="00C47DA2" w:rsidRDefault="006D76C0">
      <w:pPr>
        <w:rPr>
          <w:rFonts w:ascii="Arial" w:hAnsi="Arial" w:cs="Arial"/>
          <w:sz w:val="16"/>
          <w:szCs w:val="16"/>
        </w:rPr>
      </w:pPr>
    </w:p>
    <w:p w:rsidR="006D76C0" w:rsidRPr="00C47DA2" w:rsidRDefault="006D76C0" w:rsidP="005D4FEF">
      <w:pPr>
        <w:jc w:val="both"/>
        <w:rPr>
          <w:rFonts w:ascii="Arial" w:hAnsi="Arial" w:cs="Arial"/>
        </w:rPr>
      </w:pPr>
      <w:r w:rsidRPr="00C47DA2">
        <w:rPr>
          <w:rFonts w:ascii="Arial" w:hAnsi="Arial" w:cs="Arial"/>
        </w:rPr>
        <w:t>I.1</w:t>
      </w:r>
      <w:r w:rsidR="00540C2B" w:rsidRPr="00C47DA2">
        <w:rPr>
          <w:rFonts w:ascii="Arial" w:hAnsi="Arial" w:cs="Arial"/>
        </w:rPr>
        <w:tab/>
      </w:r>
      <w:r w:rsidRPr="00C47DA2">
        <w:rPr>
          <w:rFonts w:ascii="Arial" w:hAnsi="Arial" w:cs="Arial"/>
        </w:rPr>
        <w:t>Die Gemeinde Südbrookmerland gewährt Vereinen, Gruppen und sonstigen</w:t>
      </w:r>
      <w:r w:rsidR="00540C2B" w:rsidRPr="00C47DA2">
        <w:rPr>
          <w:rFonts w:ascii="Arial" w:hAnsi="Arial" w:cs="Arial"/>
        </w:rPr>
        <w:t xml:space="preserve"> </w:t>
      </w:r>
      <w:r w:rsidR="00540C2B" w:rsidRPr="00C47DA2">
        <w:rPr>
          <w:rFonts w:ascii="Arial" w:hAnsi="Arial" w:cs="Arial"/>
        </w:rPr>
        <w:tab/>
        <w:t>Ver</w:t>
      </w:r>
      <w:r w:rsidRPr="00C47DA2">
        <w:rPr>
          <w:rFonts w:ascii="Arial" w:hAnsi="Arial" w:cs="Arial"/>
        </w:rPr>
        <w:t xml:space="preserve">einigungen, im Folgenden „Vereine“ genannt, ohne Rechtsanspruch im </w:t>
      </w:r>
      <w:r w:rsidR="00540C2B" w:rsidRPr="00C47DA2">
        <w:rPr>
          <w:rFonts w:ascii="Arial" w:hAnsi="Arial" w:cs="Arial"/>
        </w:rPr>
        <w:tab/>
      </w:r>
      <w:r w:rsidRPr="00C47DA2">
        <w:rPr>
          <w:rFonts w:ascii="Arial" w:hAnsi="Arial" w:cs="Arial"/>
        </w:rPr>
        <w:t>Rahmen der vorhandenen Haushaltsmittel Zuschüsse.</w:t>
      </w:r>
    </w:p>
    <w:p w:rsidR="006D76C0" w:rsidRPr="00C47DA2" w:rsidRDefault="006D76C0" w:rsidP="005D4FEF">
      <w:pPr>
        <w:jc w:val="both"/>
        <w:rPr>
          <w:rFonts w:ascii="Arial" w:hAnsi="Arial" w:cs="Arial"/>
          <w:sz w:val="16"/>
          <w:szCs w:val="16"/>
        </w:rPr>
      </w:pPr>
    </w:p>
    <w:p w:rsidR="007F3EDF" w:rsidRPr="00C47DA2" w:rsidRDefault="006D76C0" w:rsidP="003921B9">
      <w:pPr>
        <w:jc w:val="both"/>
        <w:rPr>
          <w:rFonts w:ascii="Arial" w:hAnsi="Arial" w:cs="Arial"/>
        </w:rPr>
      </w:pPr>
      <w:r w:rsidRPr="00C47DA2">
        <w:rPr>
          <w:rFonts w:ascii="Arial" w:hAnsi="Arial" w:cs="Arial"/>
        </w:rPr>
        <w:t xml:space="preserve">I.2 </w:t>
      </w:r>
      <w:r w:rsidR="00540C2B" w:rsidRPr="00C47DA2">
        <w:rPr>
          <w:rFonts w:ascii="Arial" w:hAnsi="Arial" w:cs="Arial"/>
        </w:rPr>
        <w:tab/>
      </w:r>
      <w:r w:rsidRPr="00C47DA2">
        <w:rPr>
          <w:rFonts w:ascii="Arial" w:hAnsi="Arial" w:cs="Arial"/>
        </w:rPr>
        <w:t xml:space="preserve">Zuschüsse werden grundsätzlich nur für solche Aufgaben gewährt, an denen </w:t>
      </w:r>
    </w:p>
    <w:p w:rsidR="007F3EDF" w:rsidRPr="00C47DA2" w:rsidRDefault="007F3EDF" w:rsidP="003921B9">
      <w:pPr>
        <w:jc w:val="both"/>
        <w:rPr>
          <w:rFonts w:ascii="Arial" w:hAnsi="Arial" w:cs="Arial"/>
        </w:rPr>
      </w:pPr>
    </w:p>
    <w:p w:rsidR="007F3EDF" w:rsidRPr="00C47DA2" w:rsidRDefault="00540C2B" w:rsidP="003921B9">
      <w:pPr>
        <w:jc w:val="both"/>
        <w:rPr>
          <w:rFonts w:ascii="Arial" w:hAnsi="Arial" w:cs="Arial"/>
        </w:rPr>
      </w:pPr>
      <w:r w:rsidRPr="00C47DA2">
        <w:rPr>
          <w:rFonts w:ascii="Arial" w:hAnsi="Arial" w:cs="Arial"/>
        </w:rPr>
        <w:tab/>
      </w:r>
      <w:r w:rsidR="007F3EDF" w:rsidRPr="00C47DA2">
        <w:rPr>
          <w:rFonts w:ascii="Arial" w:hAnsi="Arial" w:cs="Arial"/>
        </w:rPr>
        <w:tab/>
        <w:t xml:space="preserve">1. </w:t>
      </w:r>
      <w:r w:rsidRPr="00C47DA2">
        <w:rPr>
          <w:rFonts w:ascii="Arial" w:hAnsi="Arial" w:cs="Arial"/>
        </w:rPr>
        <w:t>e</w:t>
      </w:r>
      <w:r w:rsidR="006D76C0" w:rsidRPr="00C47DA2">
        <w:rPr>
          <w:rFonts w:ascii="Arial" w:hAnsi="Arial" w:cs="Arial"/>
        </w:rPr>
        <w:t xml:space="preserve">in öffentliches Interesse besteht, und </w:t>
      </w:r>
    </w:p>
    <w:p w:rsidR="007F3EDF" w:rsidRPr="00C47DA2" w:rsidRDefault="007F3EDF" w:rsidP="007F3EDF">
      <w:pPr>
        <w:ind w:left="1416"/>
        <w:jc w:val="both"/>
        <w:rPr>
          <w:rFonts w:ascii="Arial" w:hAnsi="Arial" w:cs="Arial"/>
        </w:rPr>
      </w:pPr>
      <w:r w:rsidRPr="00C47DA2">
        <w:rPr>
          <w:rFonts w:ascii="Arial" w:hAnsi="Arial" w:cs="Arial"/>
        </w:rPr>
        <w:t>2</w:t>
      </w:r>
      <w:proofErr w:type="gramStart"/>
      <w:r w:rsidRPr="00C47DA2">
        <w:rPr>
          <w:rFonts w:ascii="Arial" w:hAnsi="Arial" w:cs="Arial"/>
        </w:rPr>
        <w:t>.</w:t>
      </w:r>
      <w:proofErr w:type="gramEnd"/>
      <w:r w:rsidRPr="00C47DA2">
        <w:rPr>
          <w:rFonts w:ascii="Arial" w:hAnsi="Arial" w:cs="Arial"/>
        </w:rPr>
        <w:t xml:space="preserve"> </w:t>
      </w:r>
      <w:r w:rsidR="006D76C0" w:rsidRPr="00C47DA2">
        <w:rPr>
          <w:rFonts w:ascii="Arial" w:hAnsi="Arial" w:cs="Arial"/>
        </w:rPr>
        <w:t xml:space="preserve">wenn sie </w:t>
      </w:r>
      <w:r w:rsidR="00014F48" w:rsidRPr="00C47DA2">
        <w:rPr>
          <w:rFonts w:ascii="Arial" w:hAnsi="Arial" w:cs="Arial"/>
        </w:rPr>
        <w:t>o</w:t>
      </w:r>
      <w:r w:rsidR="006D76C0" w:rsidRPr="00C47DA2">
        <w:rPr>
          <w:rFonts w:ascii="Arial" w:hAnsi="Arial" w:cs="Arial"/>
        </w:rPr>
        <w:t>hne die Gemeindemittel nicht oder nicht im dem</w:t>
      </w:r>
    </w:p>
    <w:p w:rsidR="007F3EDF" w:rsidRPr="00C47DA2" w:rsidRDefault="007F3EDF" w:rsidP="007F3EDF">
      <w:pPr>
        <w:ind w:left="1416"/>
        <w:jc w:val="both"/>
        <w:rPr>
          <w:rFonts w:ascii="Arial" w:hAnsi="Arial" w:cs="Arial"/>
        </w:rPr>
      </w:pPr>
      <w:r w:rsidRPr="00C47DA2">
        <w:rPr>
          <w:rFonts w:ascii="Arial" w:hAnsi="Arial" w:cs="Arial"/>
        </w:rPr>
        <w:t xml:space="preserve">    n</w:t>
      </w:r>
      <w:r w:rsidR="006D76C0" w:rsidRPr="00C47DA2">
        <w:rPr>
          <w:rFonts w:ascii="Arial" w:hAnsi="Arial" w:cs="Arial"/>
        </w:rPr>
        <w:t xml:space="preserve">otwendigen Umfang </w:t>
      </w:r>
    </w:p>
    <w:p w:rsidR="007F3EDF" w:rsidRPr="00C47DA2" w:rsidRDefault="007F3EDF" w:rsidP="007F3EDF">
      <w:pPr>
        <w:ind w:left="1416"/>
        <w:jc w:val="both"/>
        <w:rPr>
          <w:rFonts w:ascii="Arial" w:hAnsi="Arial" w:cs="Arial"/>
        </w:rPr>
      </w:pPr>
    </w:p>
    <w:p w:rsidR="006D76C0" w:rsidRPr="00C47DA2" w:rsidRDefault="007F3EDF" w:rsidP="007F3EDF">
      <w:pPr>
        <w:ind w:firstLine="708"/>
        <w:jc w:val="both"/>
        <w:rPr>
          <w:rFonts w:ascii="Arial" w:hAnsi="Arial" w:cs="Arial"/>
        </w:rPr>
      </w:pPr>
      <w:r w:rsidRPr="00C47DA2">
        <w:rPr>
          <w:rFonts w:ascii="Arial" w:hAnsi="Arial" w:cs="Arial"/>
        </w:rPr>
        <w:t>durchgeführt</w:t>
      </w:r>
      <w:r w:rsidR="006D76C0" w:rsidRPr="00C47DA2">
        <w:rPr>
          <w:rFonts w:ascii="Arial" w:hAnsi="Arial" w:cs="Arial"/>
        </w:rPr>
        <w:t xml:space="preserve"> werden können.</w:t>
      </w:r>
    </w:p>
    <w:p w:rsidR="006D76C0" w:rsidRPr="00C47DA2" w:rsidRDefault="006D76C0" w:rsidP="005D4FEF">
      <w:pPr>
        <w:jc w:val="both"/>
        <w:rPr>
          <w:rFonts w:ascii="Arial" w:hAnsi="Arial" w:cs="Arial"/>
          <w:sz w:val="16"/>
          <w:szCs w:val="16"/>
        </w:rPr>
      </w:pPr>
    </w:p>
    <w:p w:rsidR="00D367D7" w:rsidRPr="00C47DA2" w:rsidRDefault="006D76C0" w:rsidP="005D4FEF">
      <w:pPr>
        <w:jc w:val="both"/>
        <w:rPr>
          <w:rFonts w:ascii="Arial" w:hAnsi="Arial" w:cs="Arial"/>
        </w:rPr>
      </w:pPr>
      <w:r w:rsidRPr="00C47DA2">
        <w:rPr>
          <w:rFonts w:ascii="Arial" w:hAnsi="Arial" w:cs="Arial"/>
        </w:rPr>
        <w:t xml:space="preserve">I.3 </w:t>
      </w:r>
      <w:r w:rsidR="00540C2B" w:rsidRPr="00C47DA2">
        <w:rPr>
          <w:rFonts w:ascii="Arial" w:hAnsi="Arial" w:cs="Arial"/>
        </w:rPr>
        <w:tab/>
      </w:r>
      <w:r w:rsidRPr="00C47DA2">
        <w:rPr>
          <w:rFonts w:ascii="Arial" w:hAnsi="Arial" w:cs="Arial"/>
        </w:rPr>
        <w:t>Zuschüsse sind vor allem abhängig vom Nachweis der Sport-, Kultur- oder</w:t>
      </w:r>
    </w:p>
    <w:p w:rsidR="006D76C0" w:rsidRPr="00C47DA2" w:rsidRDefault="001F541E" w:rsidP="00B96558">
      <w:pPr>
        <w:ind w:left="705"/>
        <w:jc w:val="both"/>
        <w:rPr>
          <w:rFonts w:ascii="Arial" w:hAnsi="Arial" w:cs="Arial"/>
        </w:rPr>
      </w:pPr>
      <w:r w:rsidRPr="00C47DA2">
        <w:rPr>
          <w:rFonts w:ascii="Arial" w:hAnsi="Arial" w:cs="Arial"/>
        </w:rPr>
        <w:t>Sozial</w:t>
      </w:r>
      <w:r w:rsidR="006D76C0" w:rsidRPr="00C47DA2">
        <w:rPr>
          <w:rFonts w:ascii="Arial" w:hAnsi="Arial" w:cs="Arial"/>
        </w:rPr>
        <w:t>arbeit des Antragstellers und werden nur dann gewä</w:t>
      </w:r>
      <w:r w:rsidR="00D367D7" w:rsidRPr="00C47DA2">
        <w:rPr>
          <w:rFonts w:ascii="Arial" w:hAnsi="Arial" w:cs="Arial"/>
        </w:rPr>
        <w:t xml:space="preserve">hrt, wenn </w:t>
      </w:r>
      <w:r w:rsidR="00B96558" w:rsidRPr="00C47DA2">
        <w:rPr>
          <w:rFonts w:ascii="Arial" w:hAnsi="Arial" w:cs="Arial"/>
        </w:rPr>
        <w:t>die Ge</w:t>
      </w:r>
      <w:r w:rsidR="00540C2B" w:rsidRPr="00C47DA2">
        <w:rPr>
          <w:rFonts w:ascii="Arial" w:hAnsi="Arial" w:cs="Arial"/>
        </w:rPr>
        <w:tab/>
      </w:r>
      <w:proofErr w:type="spellStart"/>
      <w:r w:rsidR="00D367D7" w:rsidRPr="00C47DA2">
        <w:rPr>
          <w:rFonts w:ascii="Arial" w:hAnsi="Arial" w:cs="Arial"/>
        </w:rPr>
        <w:t>meinde</w:t>
      </w:r>
      <w:proofErr w:type="spellEnd"/>
      <w:r w:rsidR="00D367D7" w:rsidRPr="00C47DA2">
        <w:rPr>
          <w:rFonts w:ascii="Arial" w:hAnsi="Arial" w:cs="Arial"/>
        </w:rPr>
        <w:t xml:space="preserve"> die Förderwürdigkeit geprüft und bestätigt hat. Die Jugend- und Seniorenarbeit findet hierbei besonders starke Berücksichtigung. In</w:t>
      </w:r>
      <w:r w:rsidR="007B2D40" w:rsidRPr="00C47DA2">
        <w:rPr>
          <w:rFonts w:ascii="Arial" w:hAnsi="Arial" w:cs="Arial"/>
        </w:rPr>
        <w:t xml:space="preserve"> </w:t>
      </w:r>
      <w:r w:rsidR="00D367D7" w:rsidRPr="00C47DA2">
        <w:rPr>
          <w:rFonts w:ascii="Arial" w:hAnsi="Arial" w:cs="Arial"/>
        </w:rPr>
        <w:t>Zweifelsfällen ist auf die Empfehlung des Fachausschusses der Nachweis der</w:t>
      </w:r>
      <w:r w:rsidR="00014F48" w:rsidRPr="00C47DA2">
        <w:rPr>
          <w:rFonts w:ascii="Arial" w:hAnsi="Arial" w:cs="Arial"/>
        </w:rPr>
        <w:t xml:space="preserve"> G</w:t>
      </w:r>
      <w:r w:rsidR="00D367D7" w:rsidRPr="00C47DA2">
        <w:rPr>
          <w:rFonts w:ascii="Arial" w:hAnsi="Arial" w:cs="Arial"/>
        </w:rPr>
        <w:t xml:space="preserve">emeinnützigkeit zu fordern. </w:t>
      </w:r>
    </w:p>
    <w:p w:rsidR="006D76C0" w:rsidRPr="00C47DA2" w:rsidRDefault="006D76C0" w:rsidP="005D4FEF">
      <w:pPr>
        <w:jc w:val="both"/>
        <w:rPr>
          <w:rFonts w:ascii="Arial" w:hAnsi="Arial" w:cs="Arial"/>
        </w:rPr>
      </w:pPr>
      <w:r w:rsidRPr="00C47DA2">
        <w:rPr>
          <w:rFonts w:ascii="Arial" w:hAnsi="Arial" w:cs="Arial"/>
        </w:rPr>
        <w:t xml:space="preserve"> </w:t>
      </w:r>
    </w:p>
    <w:p w:rsidR="00D367D7" w:rsidRPr="00C47DA2" w:rsidRDefault="00D367D7" w:rsidP="005D4FEF">
      <w:pPr>
        <w:jc w:val="both"/>
        <w:rPr>
          <w:rFonts w:ascii="Arial" w:hAnsi="Arial" w:cs="Arial"/>
        </w:rPr>
      </w:pPr>
      <w:r w:rsidRPr="00C47DA2">
        <w:rPr>
          <w:rFonts w:ascii="Arial" w:hAnsi="Arial" w:cs="Arial"/>
        </w:rPr>
        <w:t>I.4</w:t>
      </w:r>
      <w:r w:rsidR="007B2D40" w:rsidRPr="00C47DA2">
        <w:rPr>
          <w:rFonts w:ascii="Arial" w:hAnsi="Arial" w:cs="Arial"/>
        </w:rPr>
        <w:tab/>
      </w:r>
      <w:r w:rsidRPr="00C47DA2">
        <w:rPr>
          <w:rFonts w:ascii="Arial" w:hAnsi="Arial" w:cs="Arial"/>
        </w:rPr>
        <w:t xml:space="preserve">Bei Gewährung von Zuschüssen sind die Grundsätze der Wirtschaftlichkeit </w:t>
      </w:r>
      <w:r w:rsidR="007B2D40" w:rsidRPr="00C47DA2">
        <w:rPr>
          <w:rFonts w:ascii="Arial" w:hAnsi="Arial" w:cs="Arial"/>
        </w:rPr>
        <w:tab/>
      </w:r>
      <w:r w:rsidRPr="00C47DA2">
        <w:rPr>
          <w:rFonts w:ascii="Arial" w:hAnsi="Arial" w:cs="Arial"/>
        </w:rPr>
        <w:t>und Sparsamkeit zu beachten.</w:t>
      </w:r>
    </w:p>
    <w:p w:rsidR="00D367D7" w:rsidRPr="00C47DA2" w:rsidRDefault="00D367D7" w:rsidP="005D4FEF">
      <w:pPr>
        <w:jc w:val="both"/>
        <w:rPr>
          <w:rFonts w:ascii="Arial" w:hAnsi="Arial" w:cs="Arial"/>
        </w:rPr>
      </w:pPr>
    </w:p>
    <w:p w:rsidR="00540C2B" w:rsidRPr="00C47DA2" w:rsidRDefault="00D367D7" w:rsidP="005D4FEF">
      <w:pPr>
        <w:jc w:val="both"/>
        <w:rPr>
          <w:rFonts w:ascii="Arial" w:hAnsi="Arial" w:cs="Arial"/>
        </w:rPr>
      </w:pPr>
      <w:r w:rsidRPr="00C47DA2">
        <w:rPr>
          <w:rFonts w:ascii="Arial" w:hAnsi="Arial" w:cs="Arial"/>
        </w:rPr>
        <w:t xml:space="preserve">I.5 </w:t>
      </w:r>
      <w:r w:rsidR="007B2D40" w:rsidRPr="00C47DA2">
        <w:rPr>
          <w:rFonts w:ascii="Arial" w:hAnsi="Arial" w:cs="Arial"/>
        </w:rPr>
        <w:tab/>
      </w:r>
      <w:r w:rsidRPr="00C47DA2">
        <w:rPr>
          <w:rFonts w:ascii="Arial" w:hAnsi="Arial" w:cs="Arial"/>
        </w:rPr>
        <w:t>Zuschüsse sind vom Einsatz angemessener Eigenmittel des Antragstellers ab</w:t>
      </w:r>
      <w:r w:rsidR="00540C2B" w:rsidRPr="00C47DA2">
        <w:rPr>
          <w:rFonts w:ascii="Arial" w:hAnsi="Arial" w:cs="Arial"/>
        </w:rPr>
        <w:t>-</w:t>
      </w:r>
    </w:p>
    <w:p w:rsidR="00D367D7" w:rsidRPr="00C47DA2" w:rsidRDefault="00540C2B" w:rsidP="005D4FEF">
      <w:pPr>
        <w:jc w:val="both"/>
        <w:rPr>
          <w:rFonts w:ascii="Arial" w:hAnsi="Arial" w:cs="Arial"/>
        </w:rPr>
      </w:pPr>
      <w:r w:rsidRPr="00C47DA2">
        <w:rPr>
          <w:rFonts w:ascii="Arial" w:hAnsi="Arial" w:cs="Arial"/>
        </w:rPr>
        <w:t xml:space="preserve">     </w:t>
      </w:r>
      <w:r w:rsidR="007B2D40" w:rsidRPr="00C47DA2">
        <w:rPr>
          <w:rFonts w:ascii="Arial" w:hAnsi="Arial" w:cs="Arial"/>
        </w:rPr>
        <w:tab/>
      </w:r>
      <w:r w:rsidR="00D367D7" w:rsidRPr="00C47DA2">
        <w:rPr>
          <w:rFonts w:ascii="Arial" w:hAnsi="Arial" w:cs="Arial"/>
        </w:rPr>
        <w:t>hängig (Finanzierungsbeiträge, Sach- und Arbeitsleistungen).</w:t>
      </w:r>
    </w:p>
    <w:p w:rsidR="001D6495" w:rsidRPr="00C47DA2" w:rsidRDefault="00540C2B" w:rsidP="005D4FEF">
      <w:pPr>
        <w:jc w:val="both"/>
        <w:rPr>
          <w:rFonts w:ascii="Arial" w:hAnsi="Arial" w:cs="Arial"/>
        </w:rPr>
      </w:pPr>
      <w:r w:rsidRPr="00C47DA2">
        <w:rPr>
          <w:rFonts w:ascii="Arial" w:hAnsi="Arial" w:cs="Arial"/>
        </w:rPr>
        <w:t xml:space="preserve">     </w:t>
      </w:r>
      <w:r w:rsidR="007B2D40" w:rsidRPr="00C47DA2">
        <w:rPr>
          <w:rFonts w:ascii="Arial" w:hAnsi="Arial" w:cs="Arial"/>
        </w:rPr>
        <w:tab/>
      </w:r>
      <w:r w:rsidR="00D367D7" w:rsidRPr="00C47DA2">
        <w:rPr>
          <w:rFonts w:ascii="Arial" w:hAnsi="Arial" w:cs="Arial"/>
        </w:rPr>
        <w:t>Eventuelle Zuschussmöglichkeiten Dritter (z. B. Landkreis</w:t>
      </w:r>
      <w:r w:rsidR="001D6495" w:rsidRPr="00C47DA2">
        <w:rPr>
          <w:rFonts w:ascii="Arial" w:hAnsi="Arial" w:cs="Arial"/>
        </w:rPr>
        <w:t>,</w:t>
      </w:r>
      <w:r w:rsidR="00D367D7" w:rsidRPr="00C47DA2">
        <w:rPr>
          <w:rFonts w:ascii="Arial" w:hAnsi="Arial" w:cs="Arial"/>
        </w:rPr>
        <w:t xml:space="preserve"> Sportbund,</w:t>
      </w:r>
      <w:r w:rsidR="001D6495" w:rsidRPr="00C47DA2">
        <w:rPr>
          <w:rFonts w:ascii="Arial" w:hAnsi="Arial" w:cs="Arial"/>
        </w:rPr>
        <w:t xml:space="preserve"> </w:t>
      </w:r>
    </w:p>
    <w:p w:rsidR="001D6495" w:rsidRPr="00C47DA2" w:rsidRDefault="001D6495" w:rsidP="005D4FEF">
      <w:pPr>
        <w:jc w:val="both"/>
        <w:rPr>
          <w:rFonts w:ascii="Arial" w:hAnsi="Arial" w:cs="Arial"/>
        </w:rPr>
      </w:pPr>
      <w:r w:rsidRPr="00C47DA2">
        <w:rPr>
          <w:rFonts w:ascii="Arial" w:hAnsi="Arial" w:cs="Arial"/>
        </w:rPr>
        <w:t xml:space="preserve">           </w:t>
      </w:r>
      <w:r w:rsidR="00D367D7" w:rsidRPr="00C47DA2">
        <w:rPr>
          <w:rFonts w:ascii="Arial" w:hAnsi="Arial" w:cs="Arial"/>
        </w:rPr>
        <w:t>Bezirks- und Kreisverbände) müssen voll ausgeschöpft sein.</w:t>
      </w:r>
      <w:r w:rsidR="00014F48" w:rsidRPr="00C47DA2">
        <w:rPr>
          <w:rFonts w:ascii="Arial" w:hAnsi="Arial" w:cs="Arial"/>
        </w:rPr>
        <w:t xml:space="preserve"> </w:t>
      </w:r>
    </w:p>
    <w:p w:rsidR="00540C2B" w:rsidRPr="00C47DA2" w:rsidRDefault="001D6495" w:rsidP="00C47DA2">
      <w:pPr>
        <w:jc w:val="both"/>
        <w:rPr>
          <w:rFonts w:ascii="Arial" w:hAnsi="Arial" w:cs="Arial"/>
          <w:strike/>
        </w:rPr>
      </w:pPr>
      <w:r w:rsidRPr="00C47DA2">
        <w:rPr>
          <w:rFonts w:ascii="Arial" w:hAnsi="Arial" w:cs="Arial"/>
        </w:rPr>
        <w:t xml:space="preserve">           </w:t>
      </w:r>
      <w:r w:rsidR="00014F48" w:rsidRPr="00C47DA2">
        <w:rPr>
          <w:rFonts w:ascii="Arial" w:hAnsi="Arial" w:cs="Arial"/>
        </w:rPr>
        <w:t>Entsprechende Anträge sind vorzulegen.</w:t>
      </w:r>
      <w:r w:rsidR="007F3EDF" w:rsidRPr="00C47DA2">
        <w:rPr>
          <w:rFonts w:ascii="Arial" w:hAnsi="Arial" w:cs="Arial"/>
        </w:rPr>
        <w:t xml:space="preserve"> </w:t>
      </w:r>
    </w:p>
    <w:p w:rsidR="00C55E62" w:rsidRPr="00C47DA2" w:rsidRDefault="00C55E62" w:rsidP="005D4FEF">
      <w:pPr>
        <w:jc w:val="both"/>
        <w:rPr>
          <w:rFonts w:ascii="Arial" w:hAnsi="Arial" w:cs="Arial"/>
        </w:rPr>
      </w:pPr>
    </w:p>
    <w:p w:rsidR="00D367D7" w:rsidRPr="00C47DA2" w:rsidRDefault="00540C2B" w:rsidP="005D4FEF">
      <w:pPr>
        <w:jc w:val="both"/>
        <w:rPr>
          <w:rFonts w:ascii="Arial" w:hAnsi="Arial" w:cs="Arial"/>
        </w:rPr>
      </w:pPr>
      <w:r w:rsidRPr="00C47DA2">
        <w:rPr>
          <w:rFonts w:ascii="Arial" w:hAnsi="Arial" w:cs="Arial"/>
        </w:rPr>
        <w:t xml:space="preserve">I.6 </w:t>
      </w:r>
      <w:r w:rsidR="007B2D40" w:rsidRPr="00C47DA2">
        <w:rPr>
          <w:rFonts w:ascii="Arial" w:hAnsi="Arial" w:cs="Arial"/>
        </w:rPr>
        <w:tab/>
      </w:r>
      <w:r w:rsidRPr="00C47DA2">
        <w:rPr>
          <w:rFonts w:ascii="Arial" w:hAnsi="Arial" w:cs="Arial"/>
        </w:rPr>
        <w:t xml:space="preserve">Zuschüsse dürfen grundsätzlich nur solchen Vereinen (siehe I.1) gewährt </w:t>
      </w:r>
      <w:r w:rsidR="007B2D40" w:rsidRPr="00C47DA2">
        <w:rPr>
          <w:rFonts w:ascii="Arial" w:hAnsi="Arial" w:cs="Arial"/>
        </w:rPr>
        <w:tab/>
      </w:r>
      <w:r w:rsidRPr="00C47DA2">
        <w:rPr>
          <w:rFonts w:ascii="Arial" w:hAnsi="Arial" w:cs="Arial"/>
        </w:rPr>
        <w:t>werden, die ihren Sitz in Südbrookmerland haben und deren Geschäfts</w:t>
      </w:r>
      <w:r w:rsidR="007B2D40" w:rsidRPr="00C47DA2">
        <w:rPr>
          <w:rFonts w:ascii="Arial" w:hAnsi="Arial" w:cs="Arial"/>
        </w:rPr>
        <w:t>-</w:t>
      </w:r>
      <w:r w:rsidR="007B2D40" w:rsidRPr="00C47DA2">
        <w:rPr>
          <w:rFonts w:ascii="Arial" w:hAnsi="Arial" w:cs="Arial"/>
        </w:rPr>
        <w:tab/>
      </w:r>
      <w:proofErr w:type="spellStart"/>
      <w:r w:rsidRPr="00C47DA2">
        <w:rPr>
          <w:rFonts w:ascii="Arial" w:hAnsi="Arial" w:cs="Arial"/>
        </w:rPr>
        <w:t>führung</w:t>
      </w:r>
      <w:proofErr w:type="spellEnd"/>
      <w:r w:rsidRPr="00C47DA2">
        <w:rPr>
          <w:rFonts w:ascii="Arial" w:hAnsi="Arial" w:cs="Arial"/>
        </w:rPr>
        <w:t xml:space="preserve"> den Nachweis über die ordnungsgemäße Verwendung der Mittel </w:t>
      </w:r>
      <w:r w:rsidR="007B2D40" w:rsidRPr="00C47DA2">
        <w:rPr>
          <w:rFonts w:ascii="Arial" w:hAnsi="Arial" w:cs="Arial"/>
        </w:rPr>
        <w:tab/>
      </w:r>
      <w:r w:rsidRPr="00C47DA2">
        <w:rPr>
          <w:rFonts w:ascii="Arial" w:hAnsi="Arial" w:cs="Arial"/>
        </w:rPr>
        <w:t xml:space="preserve">sicherstellt. In diesem Zusammenhang ist der Gemeinde die jeweils gültige </w:t>
      </w:r>
      <w:r w:rsidR="007B2D40" w:rsidRPr="00C47DA2">
        <w:rPr>
          <w:rFonts w:ascii="Arial" w:hAnsi="Arial" w:cs="Arial"/>
        </w:rPr>
        <w:tab/>
      </w:r>
      <w:r w:rsidRPr="00C47DA2">
        <w:rPr>
          <w:rFonts w:ascii="Arial" w:hAnsi="Arial" w:cs="Arial"/>
        </w:rPr>
        <w:t>Vereinssatzung unaufgefordert beizubringen.</w:t>
      </w:r>
    </w:p>
    <w:p w:rsidR="006D76C0" w:rsidRPr="00C47DA2" w:rsidRDefault="006D76C0" w:rsidP="005D4FEF">
      <w:pPr>
        <w:jc w:val="both"/>
        <w:rPr>
          <w:rFonts w:ascii="Arial" w:hAnsi="Arial" w:cs="Arial"/>
          <w:sz w:val="16"/>
          <w:szCs w:val="16"/>
        </w:rPr>
      </w:pPr>
    </w:p>
    <w:p w:rsidR="005D4FEF" w:rsidRPr="00C47DA2" w:rsidRDefault="005D4FEF" w:rsidP="005D4FEF">
      <w:pPr>
        <w:jc w:val="both"/>
        <w:rPr>
          <w:rFonts w:ascii="Arial" w:hAnsi="Arial" w:cs="Arial"/>
          <w:b/>
          <w:sz w:val="28"/>
          <w:szCs w:val="28"/>
        </w:rPr>
      </w:pPr>
    </w:p>
    <w:p w:rsidR="006D76C0" w:rsidRPr="00C47DA2" w:rsidRDefault="00540C2B" w:rsidP="005D4FEF">
      <w:pPr>
        <w:jc w:val="both"/>
        <w:rPr>
          <w:rFonts w:ascii="Arial" w:hAnsi="Arial" w:cs="Arial"/>
          <w:b/>
          <w:sz w:val="28"/>
          <w:szCs w:val="28"/>
        </w:rPr>
      </w:pPr>
      <w:r w:rsidRPr="00C47DA2">
        <w:rPr>
          <w:rFonts w:ascii="Arial" w:hAnsi="Arial" w:cs="Arial"/>
          <w:b/>
          <w:sz w:val="28"/>
          <w:szCs w:val="28"/>
        </w:rPr>
        <w:t>II. Förderung</w:t>
      </w:r>
    </w:p>
    <w:p w:rsidR="00540C2B" w:rsidRPr="00C47DA2" w:rsidRDefault="00540C2B" w:rsidP="005D4FEF">
      <w:pPr>
        <w:jc w:val="both"/>
        <w:rPr>
          <w:rFonts w:ascii="Arial" w:hAnsi="Arial" w:cs="Arial"/>
        </w:rPr>
      </w:pPr>
    </w:p>
    <w:p w:rsidR="00540C2B" w:rsidRPr="00C47DA2" w:rsidRDefault="00540C2B" w:rsidP="005D4FEF">
      <w:pPr>
        <w:jc w:val="both"/>
        <w:rPr>
          <w:rFonts w:ascii="Arial" w:hAnsi="Arial" w:cs="Arial"/>
        </w:rPr>
      </w:pPr>
      <w:r w:rsidRPr="00C47DA2">
        <w:rPr>
          <w:rFonts w:ascii="Arial" w:hAnsi="Arial" w:cs="Arial"/>
        </w:rPr>
        <w:t>Zuschüsse können gewährt werden</w:t>
      </w:r>
    </w:p>
    <w:p w:rsidR="00540C2B" w:rsidRPr="00C47DA2" w:rsidRDefault="00540C2B" w:rsidP="005D4FEF">
      <w:pPr>
        <w:jc w:val="both"/>
        <w:rPr>
          <w:rFonts w:ascii="Arial" w:hAnsi="Arial" w:cs="Arial"/>
        </w:rPr>
      </w:pPr>
    </w:p>
    <w:p w:rsidR="00540C2B" w:rsidRPr="00C47DA2" w:rsidRDefault="00540C2B" w:rsidP="005D4FEF">
      <w:pPr>
        <w:jc w:val="both"/>
        <w:rPr>
          <w:rFonts w:ascii="Arial" w:hAnsi="Arial" w:cs="Arial"/>
        </w:rPr>
      </w:pPr>
      <w:r w:rsidRPr="00C47DA2">
        <w:rPr>
          <w:rFonts w:ascii="Arial" w:hAnsi="Arial" w:cs="Arial"/>
        </w:rPr>
        <w:t xml:space="preserve">II.1 </w:t>
      </w:r>
      <w:r w:rsidR="009D47E3" w:rsidRPr="00C47DA2">
        <w:rPr>
          <w:rFonts w:ascii="Arial" w:hAnsi="Arial" w:cs="Arial"/>
        </w:rPr>
        <w:tab/>
      </w:r>
      <w:r w:rsidRPr="00C47DA2">
        <w:rPr>
          <w:rFonts w:ascii="Arial" w:hAnsi="Arial" w:cs="Arial"/>
        </w:rPr>
        <w:t>-zur Erhaltung der Gebäude und Anlagen</w:t>
      </w:r>
    </w:p>
    <w:p w:rsidR="00540C2B" w:rsidRPr="00C47DA2" w:rsidRDefault="00540C2B" w:rsidP="005D4FEF">
      <w:pPr>
        <w:jc w:val="both"/>
        <w:rPr>
          <w:rFonts w:ascii="Arial" w:hAnsi="Arial" w:cs="Arial"/>
        </w:rPr>
      </w:pPr>
    </w:p>
    <w:p w:rsidR="00014F48" w:rsidRPr="00C47DA2" w:rsidRDefault="00540C2B" w:rsidP="005D4FEF">
      <w:pPr>
        <w:jc w:val="both"/>
        <w:rPr>
          <w:rFonts w:ascii="Arial" w:hAnsi="Arial" w:cs="Arial"/>
        </w:rPr>
      </w:pPr>
      <w:r w:rsidRPr="00C47DA2">
        <w:rPr>
          <w:rFonts w:ascii="Arial" w:hAnsi="Arial" w:cs="Arial"/>
        </w:rPr>
        <w:t xml:space="preserve">II.1A </w:t>
      </w:r>
      <w:r w:rsidR="007B2D40" w:rsidRPr="00C47DA2">
        <w:rPr>
          <w:rFonts w:ascii="Arial" w:hAnsi="Arial" w:cs="Arial"/>
        </w:rPr>
        <w:tab/>
        <w:t>Bei gemeindeeigenen Gebäuden und Anlagen</w:t>
      </w:r>
      <w:r w:rsidR="00014F48" w:rsidRPr="00C47DA2">
        <w:rPr>
          <w:rFonts w:ascii="Arial" w:hAnsi="Arial" w:cs="Arial"/>
        </w:rPr>
        <w:t xml:space="preserve"> </w:t>
      </w:r>
      <w:r w:rsidR="007B2D40" w:rsidRPr="00C47DA2">
        <w:rPr>
          <w:rFonts w:ascii="Arial" w:hAnsi="Arial" w:cs="Arial"/>
        </w:rPr>
        <w:t>muss</w:t>
      </w:r>
      <w:r w:rsidR="00014F48" w:rsidRPr="00C47DA2">
        <w:rPr>
          <w:rFonts w:ascii="Arial" w:hAnsi="Arial" w:cs="Arial"/>
        </w:rPr>
        <w:t>/müssen</w:t>
      </w:r>
      <w:r w:rsidR="007B2D40" w:rsidRPr="00C47DA2">
        <w:rPr>
          <w:rFonts w:ascii="Arial" w:hAnsi="Arial" w:cs="Arial"/>
        </w:rPr>
        <w:t xml:space="preserve"> der/die </w:t>
      </w:r>
      <w:r w:rsidR="00014F48" w:rsidRPr="00C47DA2">
        <w:rPr>
          <w:rFonts w:ascii="Arial" w:hAnsi="Arial" w:cs="Arial"/>
        </w:rPr>
        <w:t xml:space="preserve">   </w:t>
      </w:r>
    </w:p>
    <w:p w:rsidR="00014F48" w:rsidRPr="00C47DA2" w:rsidRDefault="00014F48" w:rsidP="005D4FEF">
      <w:pPr>
        <w:jc w:val="both"/>
        <w:rPr>
          <w:rFonts w:ascii="Arial" w:hAnsi="Arial" w:cs="Arial"/>
        </w:rPr>
      </w:pPr>
      <w:r w:rsidRPr="00C47DA2">
        <w:rPr>
          <w:rFonts w:ascii="Arial" w:hAnsi="Arial" w:cs="Arial"/>
        </w:rPr>
        <w:t xml:space="preserve">           n</w:t>
      </w:r>
      <w:r w:rsidR="007B2D40" w:rsidRPr="00C47DA2">
        <w:rPr>
          <w:rFonts w:ascii="Arial" w:hAnsi="Arial" w:cs="Arial"/>
        </w:rPr>
        <w:t>utzende/n</w:t>
      </w:r>
      <w:r w:rsidRPr="00C47DA2">
        <w:rPr>
          <w:rFonts w:ascii="Arial" w:hAnsi="Arial" w:cs="Arial"/>
        </w:rPr>
        <w:t xml:space="preserve"> </w:t>
      </w:r>
      <w:r w:rsidR="007B2D40" w:rsidRPr="00C47DA2">
        <w:rPr>
          <w:rFonts w:ascii="Arial" w:hAnsi="Arial" w:cs="Arial"/>
        </w:rPr>
        <w:t>Verein/e für die Bewirtschaftung,</w:t>
      </w:r>
      <w:r w:rsidRPr="00C47DA2">
        <w:rPr>
          <w:rFonts w:ascii="Arial" w:hAnsi="Arial" w:cs="Arial"/>
        </w:rPr>
        <w:t xml:space="preserve"> </w:t>
      </w:r>
      <w:r w:rsidR="007B2D40" w:rsidRPr="00C47DA2">
        <w:rPr>
          <w:rFonts w:ascii="Arial" w:hAnsi="Arial" w:cs="Arial"/>
        </w:rPr>
        <w:t xml:space="preserve">Unterhaltung, Reinigung und </w:t>
      </w:r>
    </w:p>
    <w:p w:rsidR="00014F48" w:rsidRPr="00C47DA2" w:rsidRDefault="00014F48" w:rsidP="005D4FEF">
      <w:pPr>
        <w:jc w:val="both"/>
        <w:rPr>
          <w:rFonts w:ascii="Arial" w:hAnsi="Arial" w:cs="Arial"/>
        </w:rPr>
      </w:pPr>
      <w:r w:rsidRPr="00C47DA2">
        <w:rPr>
          <w:rFonts w:ascii="Arial" w:hAnsi="Arial" w:cs="Arial"/>
        </w:rPr>
        <w:t xml:space="preserve">           </w:t>
      </w:r>
      <w:r w:rsidR="007B2D40" w:rsidRPr="00C47DA2">
        <w:rPr>
          <w:rFonts w:ascii="Arial" w:hAnsi="Arial" w:cs="Arial"/>
        </w:rPr>
        <w:t xml:space="preserve">Pflege selbst aufkommen. Ein entsprechender </w:t>
      </w:r>
      <w:r w:rsidRPr="00C47DA2">
        <w:rPr>
          <w:rFonts w:ascii="Arial" w:hAnsi="Arial" w:cs="Arial"/>
        </w:rPr>
        <w:t>N</w:t>
      </w:r>
      <w:r w:rsidR="007B2D40" w:rsidRPr="00C47DA2">
        <w:rPr>
          <w:rFonts w:ascii="Arial" w:hAnsi="Arial" w:cs="Arial"/>
        </w:rPr>
        <w:t xml:space="preserve">utzungsvertrag ist zu </w:t>
      </w:r>
    </w:p>
    <w:p w:rsidR="00540C2B" w:rsidRPr="00C47DA2" w:rsidRDefault="00014F48" w:rsidP="005D4FEF">
      <w:pPr>
        <w:jc w:val="both"/>
        <w:rPr>
          <w:rFonts w:ascii="Arial" w:hAnsi="Arial" w:cs="Arial"/>
        </w:rPr>
      </w:pPr>
      <w:r w:rsidRPr="00C47DA2">
        <w:rPr>
          <w:rFonts w:ascii="Arial" w:hAnsi="Arial" w:cs="Arial"/>
        </w:rPr>
        <w:t xml:space="preserve">           </w:t>
      </w:r>
      <w:r w:rsidR="007B2D40" w:rsidRPr="00C47DA2">
        <w:rPr>
          <w:rFonts w:ascii="Arial" w:hAnsi="Arial" w:cs="Arial"/>
        </w:rPr>
        <w:t>schließen.</w:t>
      </w:r>
    </w:p>
    <w:p w:rsidR="002E44D6" w:rsidRPr="00C47DA2" w:rsidRDefault="00943499" w:rsidP="00DD78D4">
      <w:pPr>
        <w:jc w:val="both"/>
        <w:rPr>
          <w:rFonts w:ascii="Arial" w:hAnsi="Arial" w:cs="Arial"/>
        </w:rPr>
      </w:pPr>
      <w:r w:rsidRPr="00C47DA2">
        <w:rPr>
          <w:rFonts w:ascii="Arial" w:hAnsi="Arial" w:cs="Arial"/>
        </w:rPr>
        <w:lastRenderedPageBreak/>
        <w:t xml:space="preserve">     </w:t>
      </w:r>
      <w:r w:rsidR="00BE65F1" w:rsidRPr="00C47DA2">
        <w:rPr>
          <w:rFonts w:ascii="Arial" w:hAnsi="Arial" w:cs="Arial"/>
        </w:rPr>
        <w:t xml:space="preserve">     </w:t>
      </w:r>
      <w:r w:rsidR="007B2D40" w:rsidRPr="00C47DA2">
        <w:rPr>
          <w:rFonts w:ascii="Arial" w:hAnsi="Arial" w:cs="Arial"/>
        </w:rPr>
        <w:t>Er erhält hierfür als Förderung einen jährlichen Pauschalzuschuss</w:t>
      </w:r>
      <w:r w:rsidR="0038740F" w:rsidRPr="00C47DA2">
        <w:rPr>
          <w:rFonts w:ascii="Arial" w:hAnsi="Arial" w:cs="Arial"/>
        </w:rPr>
        <w:t xml:space="preserve">. Dieser </w:t>
      </w:r>
      <w:r w:rsidR="0038740F" w:rsidRPr="00C47DA2">
        <w:rPr>
          <w:rFonts w:ascii="Arial" w:hAnsi="Arial" w:cs="Arial"/>
        </w:rPr>
        <w:tab/>
        <w:t xml:space="preserve">beträgt </w:t>
      </w:r>
      <w:r w:rsidR="00C55E62" w:rsidRPr="00C47DA2">
        <w:rPr>
          <w:rFonts w:ascii="Arial" w:hAnsi="Arial" w:cs="Arial"/>
        </w:rPr>
        <w:t>5,00 €</w:t>
      </w:r>
      <w:r w:rsidR="0038740F" w:rsidRPr="00C47DA2">
        <w:rPr>
          <w:rFonts w:ascii="Arial" w:hAnsi="Arial" w:cs="Arial"/>
        </w:rPr>
        <w:t xml:space="preserve"> pro Mitglied. </w:t>
      </w:r>
    </w:p>
    <w:p w:rsidR="00BE65F1" w:rsidRPr="00C47DA2" w:rsidRDefault="0038740F" w:rsidP="005D4FEF">
      <w:pPr>
        <w:jc w:val="both"/>
        <w:rPr>
          <w:rFonts w:ascii="Arial" w:hAnsi="Arial" w:cs="Arial"/>
        </w:rPr>
      </w:pPr>
      <w:r w:rsidRPr="00C47DA2">
        <w:rPr>
          <w:rFonts w:ascii="Arial" w:hAnsi="Arial" w:cs="Arial"/>
        </w:rPr>
        <w:tab/>
        <w:t>Maßgeblich ist der Mitgliederstand zum 01. Januar eines jeden Jahres.</w:t>
      </w:r>
    </w:p>
    <w:p w:rsidR="0038740F" w:rsidRPr="00C47DA2" w:rsidRDefault="00E072D2" w:rsidP="005D4FEF">
      <w:pPr>
        <w:jc w:val="both"/>
        <w:rPr>
          <w:rFonts w:ascii="Arial" w:hAnsi="Arial" w:cs="Arial"/>
        </w:rPr>
      </w:pPr>
      <w:r w:rsidRPr="00C47DA2">
        <w:rPr>
          <w:rFonts w:ascii="Arial" w:hAnsi="Arial" w:cs="Arial"/>
        </w:rPr>
        <w:tab/>
      </w:r>
      <w:r w:rsidR="00C4429A" w:rsidRPr="00C47DA2">
        <w:rPr>
          <w:rFonts w:ascii="Arial" w:hAnsi="Arial" w:cs="Arial"/>
        </w:rPr>
        <w:tab/>
      </w:r>
    </w:p>
    <w:p w:rsidR="002A62C6" w:rsidRPr="00C47DA2" w:rsidRDefault="0038740F" w:rsidP="005D4FEF">
      <w:pPr>
        <w:jc w:val="both"/>
        <w:rPr>
          <w:rFonts w:ascii="Arial" w:hAnsi="Arial" w:cs="Arial"/>
        </w:rPr>
      </w:pPr>
      <w:r w:rsidRPr="00C47DA2">
        <w:rPr>
          <w:rFonts w:ascii="Arial" w:hAnsi="Arial" w:cs="Arial"/>
        </w:rPr>
        <w:t>II</w:t>
      </w:r>
      <w:r w:rsidR="00D20A88" w:rsidRPr="00C47DA2">
        <w:rPr>
          <w:rFonts w:ascii="Arial" w:hAnsi="Arial" w:cs="Arial"/>
        </w:rPr>
        <w:t>.</w:t>
      </w:r>
      <w:r w:rsidRPr="00C47DA2">
        <w:rPr>
          <w:rFonts w:ascii="Arial" w:hAnsi="Arial" w:cs="Arial"/>
        </w:rPr>
        <w:t>1B1</w:t>
      </w:r>
      <w:r w:rsidR="000E71DC" w:rsidRPr="00C47DA2">
        <w:rPr>
          <w:rFonts w:ascii="Arial" w:hAnsi="Arial" w:cs="Arial"/>
        </w:rPr>
        <w:tab/>
        <w:t xml:space="preserve">Bei Gebäuden und Anlagen, die nicht im Eigentum der Gemeinde stehen, </w:t>
      </w:r>
      <w:r w:rsidR="000E71DC" w:rsidRPr="00C47DA2">
        <w:rPr>
          <w:rFonts w:ascii="Arial" w:hAnsi="Arial" w:cs="Arial"/>
        </w:rPr>
        <w:tab/>
        <w:t xml:space="preserve">übernimmt diese auf Empfehlung des Fachausschusses die Kosten für die </w:t>
      </w:r>
      <w:r w:rsidR="000E71DC" w:rsidRPr="00C47DA2">
        <w:rPr>
          <w:rFonts w:ascii="Arial" w:hAnsi="Arial" w:cs="Arial"/>
        </w:rPr>
        <w:tab/>
        <w:t>ortsübliche Pacht (höchstens 1.000,00 €</w:t>
      </w:r>
      <w:r w:rsidR="002A62C6" w:rsidRPr="00C47DA2">
        <w:rPr>
          <w:rFonts w:ascii="Arial" w:hAnsi="Arial" w:cs="Arial"/>
        </w:rPr>
        <w:t xml:space="preserve"> </w:t>
      </w:r>
      <w:r w:rsidR="002A62C6" w:rsidRPr="00C47DA2">
        <w:rPr>
          <w:rFonts w:ascii="Arial" w:hAnsi="Arial" w:cs="Arial"/>
          <w:u w:val="single"/>
        </w:rPr>
        <w:t>j</w:t>
      </w:r>
      <w:r w:rsidR="002A62C6" w:rsidRPr="00C47DA2">
        <w:rPr>
          <w:rFonts w:ascii="Arial" w:hAnsi="Arial" w:cs="Arial"/>
        </w:rPr>
        <w:t>ährlich</w:t>
      </w:r>
      <w:proofErr w:type="gramStart"/>
      <w:r w:rsidR="000E71DC" w:rsidRPr="00C47DA2">
        <w:rPr>
          <w:rFonts w:ascii="Arial" w:hAnsi="Arial" w:cs="Arial"/>
        </w:rPr>
        <w:t>)</w:t>
      </w:r>
      <w:proofErr w:type="gramEnd"/>
      <w:r w:rsidR="000E71DC" w:rsidRPr="00C47DA2">
        <w:rPr>
          <w:rFonts w:ascii="Arial" w:hAnsi="Arial" w:cs="Arial"/>
        </w:rPr>
        <w:t xml:space="preserve"> wenn ein einzelner oder </w:t>
      </w:r>
    </w:p>
    <w:p w:rsidR="002A62C6" w:rsidRPr="00C47DA2" w:rsidRDefault="002A62C6" w:rsidP="005D4FEF">
      <w:pPr>
        <w:jc w:val="both"/>
        <w:rPr>
          <w:rFonts w:ascii="Arial" w:hAnsi="Arial" w:cs="Arial"/>
        </w:rPr>
      </w:pPr>
      <w:r w:rsidRPr="00C47DA2">
        <w:rPr>
          <w:rFonts w:ascii="Arial" w:hAnsi="Arial" w:cs="Arial"/>
        </w:rPr>
        <w:tab/>
      </w:r>
      <w:r w:rsidR="000E71DC" w:rsidRPr="00C47DA2">
        <w:rPr>
          <w:rFonts w:ascii="Arial" w:hAnsi="Arial" w:cs="Arial"/>
        </w:rPr>
        <w:t xml:space="preserve">mehrere sowohl Nutzer als auch Kostenträger ist/sind. Die entsprechenden </w:t>
      </w:r>
    </w:p>
    <w:p w:rsidR="000E71DC" w:rsidRPr="00C47DA2" w:rsidRDefault="002A62C6" w:rsidP="005D4FEF">
      <w:pPr>
        <w:jc w:val="both"/>
        <w:rPr>
          <w:rFonts w:ascii="Arial" w:hAnsi="Arial" w:cs="Arial"/>
        </w:rPr>
      </w:pPr>
      <w:r w:rsidRPr="00C47DA2">
        <w:rPr>
          <w:rFonts w:ascii="Arial" w:hAnsi="Arial" w:cs="Arial"/>
        </w:rPr>
        <w:tab/>
      </w:r>
      <w:r w:rsidR="000E71DC" w:rsidRPr="00C47DA2">
        <w:rPr>
          <w:rFonts w:ascii="Arial" w:hAnsi="Arial" w:cs="Arial"/>
        </w:rPr>
        <w:t xml:space="preserve">Verträge sind der Gemeindeverwaltung zur Prüfung vorzulegen.  </w:t>
      </w:r>
    </w:p>
    <w:p w:rsidR="008E5A70" w:rsidRPr="00C47DA2" w:rsidRDefault="008E5A70" w:rsidP="005D4FEF">
      <w:pPr>
        <w:jc w:val="both"/>
        <w:rPr>
          <w:rFonts w:ascii="Arial" w:hAnsi="Arial" w:cs="Arial"/>
        </w:rPr>
      </w:pPr>
    </w:p>
    <w:p w:rsidR="00BE65F1" w:rsidRPr="00C47DA2" w:rsidRDefault="000E71DC" w:rsidP="006E09D2">
      <w:pPr>
        <w:ind w:left="705" w:hanging="705"/>
        <w:jc w:val="both"/>
        <w:rPr>
          <w:rFonts w:ascii="Arial" w:hAnsi="Arial" w:cs="Arial"/>
        </w:rPr>
      </w:pPr>
      <w:r w:rsidRPr="00C47DA2">
        <w:rPr>
          <w:rFonts w:ascii="Arial" w:hAnsi="Arial" w:cs="Arial"/>
        </w:rPr>
        <w:t>II.1B2</w:t>
      </w:r>
      <w:r w:rsidRPr="00C47DA2">
        <w:rPr>
          <w:rFonts w:ascii="Arial" w:hAnsi="Arial" w:cs="Arial"/>
        </w:rPr>
        <w:tab/>
        <w:t>Für die Bewirtschaftung, Unterhaltung, Reinigung und Pflege der vereins-</w:t>
      </w:r>
      <w:r w:rsidRPr="00C47DA2">
        <w:rPr>
          <w:rFonts w:ascii="Arial" w:hAnsi="Arial" w:cs="Arial"/>
        </w:rPr>
        <w:tab/>
        <w:t xml:space="preserve">eigenen Gebäude und Anlagen hat der Verein selbst aufzukommen. Er erhält </w:t>
      </w:r>
      <w:r w:rsidRPr="00C47DA2">
        <w:rPr>
          <w:rFonts w:ascii="Arial" w:hAnsi="Arial" w:cs="Arial"/>
        </w:rPr>
        <w:tab/>
        <w:t>hierzu einen jährlichen Pauschalzuschuss. Dieser beträgt</w:t>
      </w:r>
      <w:r w:rsidR="00BE65F1" w:rsidRPr="00C47DA2">
        <w:rPr>
          <w:rFonts w:ascii="Arial" w:hAnsi="Arial" w:cs="Arial"/>
        </w:rPr>
        <w:t xml:space="preserve"> </w:t>
      </w:r>
      <w:r w:rsidR="00C55E62" w:rsidRPr="00C47DA2">
        <w:rPr>
          <w:rFonts w:ascii="Arial" w:hAnsi="Arial" w:cs="Arial"/>
        </w:rPr>
        <w:t>5</w:t>
      </w:r>
      <w:r w:rsidRPr="00C47DA2">
        <w:rPr>
          <w:rFonts w:ascii="Arial" w:hAnsi="Arial" w:cs="Arial"/>
        </w:rPr>
        <w:t xml:space="preserve">,00 € pro </w:t>
      </w:r>
      <w:r w:rsidR="006E09D2" w:rsidRPr="00C47DA2">
        <w:rPr>
          <w:rFonts w:ascii="Arial" w:hAnsi="Arial" w:cs="Arial"/>
        </w:rPr>
        <w:t xml:space="preserve">Mitglied. </w:t>
      </w:r>
      <w:r w:rsidRPr="00C47DA2">
        <w:rPr>
          <w:rFonts w:ascii="Arial" w:hAnsi="Arial" w:cs="Arial"/>
        </w:rPr>
        <w:t>Maßgeblich ist der Mitgliederstand zum 01. Januar eines jeden Jahres.</w:t>
      </w:r>
    </w:p>
    <w:p w:rsidR="008E5A70" w:rsidRPr="00C47DA2" w:rsidRDefault="00C4429A" w:rsidP="005D4FEF">
      <w:pPr>
        <w:jc w:val="both"/>
        <w:rPr>
          <w:rFonts w:ascii="Arial" w:hAnsi="Arial" w:cs="Arial"/>
        </w:rPr>
      </w:pPr>
      <w:r w:rsidRPr="00C47DA2">
        <w:rPr>
          <w:rFonts w:ascii="Arial" w:hAnsi="Arial" w:cs="Arial"/>
        </w:rPr>
        <w:tab/>
      </w:r>
    </w:p>
    <w:p w:rsidR="00C4429A" w:rsidRPr="00C47DA2" w:rsidRDefault="00C4429A" w:rsidP="005D4FEF">
      <w:pPr>
        <w:jc w:val="both"/>
        <w:rPr>
          <w:rFonts w:ascii="Arial" w:hAnsi="Arial" w:cs="Arial"/>
        </w:rPr>
      </w:pPr>
      <w:r w:rsidRPr="00C47DA2">
        <w:rPr>
          <w:rFonts w:ascii="Arial" w:hAnsi="Arial" w:cs="Arial"/>
        </w:rPr>
        <w:t>II.1C</w:t>
      </w:r>
      <w:r w:rsidRPr="00C47DA2">
        <w:rPr>
          <w:rFonts w:ascii="Arial" w:hAnsi="Arial" w:cs="Arial"/>
        </w:rPr>
        <w:tab/>
        <w:t xml:space="preserve">Gemeindeeigene Gebäude und Anlagen, die außer von den Vereinen auch </w:t>
      </w:r>
      <w:r w:rsidRPr="00C47DA2">
        <w:rPr>
          <w:rFonts w:ascii="Arial" w:hAnsi="Arial" w:cs="Arial"/>
        </w:rPr>
        <w:tab/>
        <w:t xml:space="preserve">regelmäßig von Schulen genutzt werden, sind von der Gemeinde zu unter- </w:t>
      </w:r>
      <w:r w:rsidRPr="00C47DA2">
        <w:rPr>
          <w:rFonts w:ascii="Arial" w:hAnsi="Arial" w:cs="Arial"/>
        </w:rPr>
        <w:tab/>
        <w:t xml:space="preserve">halten und zu bewirtschaften. Die durch die Nutzung entstehenden </w:t>
      </w:r>
      <w:proofErr w:type="spellStart"/>
      <w:r w:rsidRPr="00C47DA2">
        <w:rPr>
          <w:rFonts w:ascii="Arial" w:hAnsi="Arial" w:cs="Arial"/>
        </w:rPr>
        <w:t>Bewirt</w:t>
      </w:r>
      <w:proofErr w:type="spellEnd"/>
      <w:r w:rsidRPr="00C47DA2">
        <w:rPr>
          <w:rFonts w:ascii="Arial" w:hAnsi="Arial" w:cs="Arial"/>
        </w:rPr>
        <w:t xml:space="preserve">- </w:t>
      </w:r>
      <w:r w:rsidRPr="00C47DA2">
        <w:rPr>
          <w:rFonts w:ascii="Arial" w:hAnsi="Arial" w:cs="Arial"/>
        </w:rPr>
        <w:tab/>
      </w:r>
      <w:proofErr w:type="spellStart"/>
      <w:r w:rsidRPr="00C47DA2">
        <w:rPr>
          <w:rFonts w:ascii="Arial" w:hAnsi="Arial" w:cs="Arial"/>
        </w:rPr>
        <w:t>schaftungskosten</w:t>
      </w:r>
      <w:proofErr w:type="spellEnd"/>
      <w:r w:rsidRPr="00C47DA2">
        <w:rPr>
          <w:rFonts w:ascii="Arial" w:hAnsi="Arial" w:cs="Arial"/>
        </w:rPr>
        <w:t xml:space="preserve"> sind durch die Nutzer zu erstatten. Der Verein erhält hierzu </w:t>
      </w:r>
      <w:r w:rsidRPr="00C47DA2">
        <w:rPr>
          <w:rFonts w:ascii="Arial" w:hAnsi="Arial" w:cs="Arial"/>
        </w:rPr>
        <w:tab/>
        <w:t>einen jährlichen Pauschalbetrag. Dieser beträgt</w:t>
      </w:r>
      <w:r w:rsidR="006E09D2" w:rsidRPr="00C47DA2">
        <w:rPr>
          <w:rFonts w:ascii="Arial" w:hAnsi="Arial" w:cs="Arial"/>
        </w:rPr>
        <w:t xml:space="preserve"> </w:t>
      </w:r>
      <w:r w:rsidR="00C55E62" w:rsidRPr="00C47DA2">
        <w:rPr>
          <w:rFonts w:ascii="Arial" w:hAnsi="Arial" w:cs="Arial"/>
        </w:rPr>
        <w:t>5</w:t>
      </w:r>
      <w:r w:rsidRPr="00C47DA2">
        <w:rPr>
          <w:rFonts w:ascii="Arial" w:hAnsi="Arial" w:cs="Arial"/>
        </w:rPr>
        <w:t>,00</w:t>
      </w:r>
      <w:r w:rsidR="00C55E62" w:rsidRPr="00C47DA2">
        <w:rPr>
          <w:rFonts w:ascii="Arial" w:hAnsi="Arial" w:cs="Arial"/>
        </w:rPr>
        <w:t xml:space="preserve"> €</w:t>
      </w:r>
      <w:r w:rsidRPr="00C47DA2">
        <w:rPr>
          <w:rFonts w:ascii="Arial" w:hAnsi="Arial" w:cs="Arial"/>
        </w:rPr>
        <w:t xml:space="preserve"> pro Mitglied.</w:t>
      </w:r>
    </w:p>
    <w:p w:rsidR="00BE65F1" w:rsidRPr="00C47DA2" w:rsidRDefault="00C4429A" w:rsidP="005D4FEF">
      <w:pPr>
        <w:jc w:val="both"/>
        <w:rPr>
          <w:rFonts w:ascii="Arial" w:hAnsi="Arial" w:cs="Arial"/>
        </w:rPr>
      </w:pPr>
      <w:r w:rsidRPr="00C47DA2">
        <w:rPr>
          <w:rFonts w:ascii="Arial" w:hAnsi="Arial" w:cs="Arial"/>
        </w:rPr>
        <w:tab/>
        <w:t>Maßgeblich ist der Mit</w:t>
      </w:r>
      <w:r w:rsidR="0008770E" w:rsidRPr="00C47DA2">
        <w:rPr>
          <w:rFonts w:ascii="Arial" w:hAnsi="Arial" w:cs="Arial"/>
        </w:rPr>
        <w:t>g</w:t>
      </w:r>
      <w:r w:rsidRPr="00C47DA2">
        <w:rPr>
          <w:rFonts w:ascii="Arial" w:hAnsi="Arial" w:cs="Arial"/>
        </w:rPr>
        <w:t>liederstand zum 01. Januar eines jeden Jahres.</w:t>
      </w:r>
    </w:p>
    <w:p w:rsidR="00D20A88" w:rsidRPr="00C47DA2" w:rsidRDefault="00F40F42" w:rsidP="005D4FEF">
      <w:pPr>
        <w:jc w:val="both"/>
        <w:rPr>
          <w:rFonts w:ascii="Arial" w:hAnsi="Arial" w:cs="Arial"/>
        </w:rPr>
      </w:pPr>
      <w:r w:rsidRPr="00C47DA2">
        <w:rPr>
          <w:rFonts w:ascii="Arial" w:hAnsi="Arial" w:cs="Arial"/>
        </w:rPr>
        <w:tab/>
      </w:r>
    </w:p>
    <w:p w:rsidR="0038740F" w:rsidRPr="00C47DA2" w:rsidRDefault="00F40F42" w:rsidP="006E09D2">
      <w:pPr>
        <w:ind w:left="705" w:hanging="705"/>
        <w:jc w:val="both"/>
        <w:rPr>
          <w:rFonts w:ascii="Arial" w:hAnsi="Arial" w:cs="Arial"/>
        </w:rPr>
      </w:pPr>
      <w:r w:rsidRPr="00C47DA2">
        <w:rPr>
          <w:rFonts w:ascii="Arial" w:hAnsi="Arial" w:cs="Arial"/>
        </w:rPr>
        <w:t>II.1D</w:t>
      </w:r>
      <w:r w:rsidRPr="00C47DA2">
        <w:rPr>
          <w:rFonts w:ascii="Arial" w:hAnsi="Arial" w:cs="Arial"/>
        </w:rPr>
        <w:tab/>
        <w:t>Die Pflege</w:t>
      </w:r>
      <w:r w:rsidR="00F104B8">
        <w:rPr>
          <w:rFonts w:ascii="Arial" w:hAnsi="Arial" w:cs="Arial"/>
        </w:rPr>
        <w:t xml:space="preserve"> </w:t>
      </w:r>
      <w:r w:rsidR="006E09D2" w:rsidRPr="00F104B8">
        <w:rPr>
          <w:rFonts w:ascii="Arial" w:hAnsi="Arial" w:cs="Arial"/>
        </w:rPr>
        <w:t xml:space="preserve">(Erläuterung durch </w:t>
      </w:r>
      <w:proofErr w:type="spellStart"/>
      <w:r w:rsidR="006E09D2" w:rsidRPr="00F104B8">
        <w:rPr>
          <w:rFonts w:ascii="Arial" w:hAnsi="Arial" w:cs="Arial"/>
        </w:rPr>
        <w:t>SportAG</w:t>
      </w:r>
      <w:proofErr w:type="spellEnd"/>
      <w:r w:rsidR="006E09D2" w:rsidRPr="00F104B8">
        <w:rPr>
          <w:rFonts w:ascii="Arial" w:hAnsi="Arial" w:cs="Arial"/>
        </w:rPr>
        <w:t>)</w:t>
      </w:r>
      <w:r w:rsidR="006E09D2" w:rsidRPr="00C47DA2">
        <w:rPr>
          <w:rFonts w:ascii="Arial" w:hAnsi="Arial" w:cs="Arial"/>
        </w:rPr>
        <w:t xml:space="preserve"> </w:t>
      </w:r>
      <w:r w:rsidRPr="00C47DA2">
        <w:rPr>
          <w:rFonts w:ascii="Arial" w:hAnsi="Arial" w:cs="Arial"/>
        </w:rPr>
        <w:t>der reinen Rasenflächen der Sportplätze ist durch die Gemeinde zu regeln</w:t>
      </w:r>
      <w:r w:rsidRPr="00C47DA2">
        <w:rPr>
          <w:rFonts w:ascii="Arial" w:hAnsi="Arial" w:cs="Arial"/>
          <w:sz w:val="16"/>
          <w:szCs w:val="16"/>
        </w:rPr>
        <w:t>.</w:t>
      </w:r>
      <w:r w:rsidRPr="00C47DA2">
        <w:rPr>
          <w:rFonts w:ascii="Arial" w:hAnsi="Arial" w:cs="Arial"/>
        </w:rPr>
        <w:t xml:space="preserve">  </w:t>
      </w:r>
      <w:r w:rsidR="00C4429A" w:rsidRPr="00C47DA2">
        <w:rPr>
          <w:rFonts w:ascii="Arial" w:hAnsi="Arial" w:cs="Arial"/>
        </w:rPr>
        <w:t xml:space="preserve"> </w:t>
      </w:r>
    </w:p>
    <w:p w:rsidR="0038740F" w:rsidRPr="00C47DA2" w:rsidRDefault="00F40F42" w:rsidP="005D4FEF">
      <w:pPr>
        <w:jc w:val="both"/>
        <w:rPr>
          <w:rFonts w:ascii="Arial" w:hAnsi="Arial" w:cs="Arial"/>
        </w:rPr>
      </w:pPr>
      <w:r w:rsidRPr="00C47DA2">
        <w:rPr>
          <w:rFonts w:ascii="Arial" w:hAnsi="Arial" w:cs="Arial"/>
        </w:rPr>
        <w:tab/>
        <w:t xml:space="preserve">Alternativ kann für das Mähen der vereinseigenen Rasenflächen ein Pauschal- </w:t>
      </w:r>
      <w:r w:rsidRPr="00C47DA2">
        <w:rPr>
          <w:rFonts w:ascii="Arial" w:hAnsi="Arial" w:cs="Arial"/>
        </w:rPr>
        <w:tab/>
        <w:t>betrag gewährt werden.</w:t>
      </w:r>
    </w:p>
    <w:p w:rsidR="00F40F42" w:rsidRPr="00C47DA2" w:rsidRDefault="00F40F42" w:rsidP="005D4FEF">
      <w:pPr>
        <w:jc w:val="both"/>
        <w:rPr>
          <w:rFonts w:ascii="Arial" w:hAnsi="Arial" w:cs="Arial"/>
        </w:rPr>
      </w:pPr>
    </w:p>
    <w:p w:rsidR="00F40F42" w:rsidRPr="00C47DA2" w:rsidRDefault="00F40F42" w:rsidP="005D4FEF">
      <w:pPr>
        <w:jc w:val="both"/>
        <w:rPr>
          <w:rFonts w:ascii="Arial" w:hAnsi="Arial" w:cs="Arial"/>
        </w:rPr>
      </w:pPr>
      <w:r w:rsidRPr="00C47DA2">
        <w:rPr>
          <w:rFonts w:ascii="Arial" w:hAnsi="Arial" w:cs="Arial"/>
        </w:rPr>
        <w:tab/>
        <w:t>Die weitere Pflege der Sportplätze, einschließlich der Nebenflächen, ist Auf-</w:t>
      </w:r>
      <w:r w:rsidRPr="00C47DA2">
        <w:rPr>
          <w:rFonts w:ascii="Arial" w:hAnsi="Arial" w:cs="Arial"/>
        </w:rPr>
        <w:tab/>
      </w:r>
      <w:proofErr w:type="spellStart"/>
      <w:r w:rsidRPr="00C47DA2">
        <w:rPr>
          <w:rFonts w:ascii="Arial" w:hAnsi="Arial" w:cs="Arial"/>
        </w:rPr>
        <w:t>gabe</w:t>
      </w:r>
      <w:proofErr w:type="spellEnd"/>
      <w:r w:rsidRPr="00C47DA2">
        <w:rPr>
          <w:rFonts w:ascii="Arial" w:hAnsi="Arial" w:cs="Arial"/>
        </w:rPr>
        <w:t xml:space="preserve"> der Vereine </w:t>
      </w:r>
    </w:p>
    <w:p w:rsidR="0038740F" w:rsidRPr="00C47DA2" w:rsidRDefault="0038740F" w:rsidP="005D4FEF">
      <w:pPr>
        <w:jc w:val="both"/>
        <w:rPr>
          <w:rFonts w:ascii="Arial" w:hAnsi="Arial" w:cs="Arial"/>
        </w:rPr>
      </w:pPr>
    </w:p>
    <w:p w:rsidR="00BE65F1" w:rsidRPr="00C47DA2" w:rsidRDefault="00F40F42" w:rsidP="005D4FEF">
      <w:pPr>
        <w:jc w:val="both"/>
        <w:rPr>
          <w:rFonts w:ascii="Arial" w:hAnsi="Arial" w:cs="Arial"/>
        </w:rPr>
      </w:pPr>
      <w:r w:rsidRPr="00C47DA2">
        <w:rPr>
          <w:rFonts w:ascii="Arial" w:hAnsi="Arial" w:cs="Arial"/>
        </w:rPr>
        <w:tab/>
        <w:t xml:space="preserve">Für die Instandhaltung und Pflege der </w:t>
      </w:r>
      <w:proofErr w:type="spellStart"/>
      <w:r w:rsidRPr="00C47DA2">
        <w:rPr>
          <w:rFonts w:ascii="Arial" w:hAnsi="Arial" w:cs="Arial"/>
        </w:rPr>
        <w:t>Rotgrandplätze</w:t>
      </w:r>
      <w:proofErr w:type="spellEnd"/>
      <w:r w:rsidRPr="00C47DA2">
        <w:rPr>
          <w:rFonts w:ascii="Arial" w:hAnsi="Arial" w:cs="Arial"/>
        </w:rPr>
        <w:t xml:space="preserve"> der Tennisanlagen, der </w:t>
      </w:r>
    </w:p>
    <w:p w:rsidR="00BE65F1" w:rsidRPr="00C47DA2" w:rsidRDefault="00BE65F1" w:rsidP="005D4FEF">
      <w:pPr>
        <w:jc w:val="both"/>
        <w:rPr>
          <w:rFonts w:ascii="Arial" w:hAnsi="Arial" w:cs="Arial"/>
        </w:rPr>
      </w:pPr>
      <w:r w:rsidRPr="00C47DA2">
        <w:rPr>
          <w:rFonts w:ascii="Arial" w:hAnsi="Arial" w:cs="Arial"/>
        </w:rPr>
        <w:t xml:space="preserve">           </w:t>
      </w:r>
      <w:r w:rsidR="00F40F42" w:rsidRPr="00C47DA2">
        <w:rPr>
          <w:rFonts w:ascii="Arial" w:hAnsi="Arial" w:cs="Arial"/>
        </w:rPr>
        <w:t>Reithallenböden und der übrigen Übungsplätze werden</w:t>
      </w:r>
      <w:r w:rsidRPr="00C47DA2">
        <w:rPr>
          <w:rFonts w:ascii="Arial" w:hAnsi="Arial" w:cs="Arial"/>
        </w:rPr>
        <w:t xml:space="preserve"> </w:t>
      </w:r>
      <w:r w:rsidR="00F40F42" w:rsidRPr="00C47DA2">
        <w:rPr>
          <w:rFonts w:ascii="Arial" w:hAnsi="Arial" w:cs="Arial"/>
        </w:rPr>
        <w:t>Pauschalbeträge</w:t>
      </w:r>
    </w:p>
    <w:p w:rsidR="00F40F42" w:rsidRPr="00C47DA2" w:rsidRDefault="00BE65F1" w:rsidP="005D4FEF">
      <w:pPr>
        <w:jc w:val="both"/>
        <w:rPr>
          <w:rFonts w:ascii="Arial" w:hAnsi="Arial" w:cs="Arial"/>
        </w:rPr>
      </w:pPr>
      <w:r w:rsidRPr="00C47DA2">
        <w:rPr>
          <w:rFonts w:ascii="Arial" w:hAnsi="Arial" w:cs="Arial"/>
        </w:rPr>
        <w:t xml:space="preserve">          </w:t>
      </w:r>
      <w:r w:rsidR="00F40F42" w:rsidRPr="00C47DA2">
        <w:rPr>
          <w:rFonts w:ascii="Arial" w:hAnsi="Arial" w:cs="Arial"/>
        </w:rPr>
        <w:t xml:space="preserve"> </w:t>
      </w:r>
      <w:r w:rsidRPr="00C47DA2">
        <w:rPr>
          <w:rFonts w:ascii="Arial" w:hAnsi="Arial" w:cs="Arial"/>
        </w:rPr>
        <w:t>ge</w:t>
      </w:r>
      <w:r w:rsidR="00F40F42" w:rsidRPr="00C47DA2">
        <w:rPr>
          <w:rFonts w:ascii="Arial" w:hAnsi="Arial" w:cs="Arial"/>
        </w:rPr>
        <w:t xml:space="preserve">währt. </w:t>
      </w:r>
    </w:p>
    <w:p w:rsidR="00F40F42" w:rsidRPr="00C47DA2" w:rsidRDefault="00F40F42" w:rsidP="005D4FEF">
      <w:pPr>
        <w:jc w:val="both"/>
        <w:rPr>
          <w:rFonts w:ascii="Arial" w:hAnsi="Arial" w:cs="Arial"/>
        </w:rPr>
      </w:pPr>
    </w:p>
    <w:p w:rsidR="00F40F42" w:rsidRPr="00C47DA2" w:rsidRDefault="009D47E3" w:rsidP="005D4FEF">
      <w:pPr>
        <w:jc w:val="both"/>
        <w:rPr>
          <w:rFonts w:ascii="Arial" w:hAnsi="Arial" w:cs="Arial"/>
        </w:rPr>
      </w:pPr>
      <w:r w:rsidRPr="00C47DA2">
        <w:rPr>
          <w:rFonts w:ascii="Arial" w:hAnsi="Arial" w:cs="Arial"/>
        </w:rPr>
        <w:tab/>
        <w:t xml:space="preserve">Rasensportplatz: </w:t>
      </w:r>
      <w:r w:rsidR="002E44D6" w:rsidRPr="00C47DA2">
        <w:rPr>
          <w:rFonts w:ascii="Arial" w:hAnsi="Arial" w:cs="Arial"/>
        </w:rPr>
        <w:tab/>
      </w:r>
      <w:r w:rsidRPr="00C47DA2">
        <w:rPr>
          <w:rFonts w:ascii="Arial" w:hAnsi="Arial" w:cs="Arial"/>
        </w:rPr>
        <w:tab/>
      </w:r>
      <w:r w:rsidR="00C91FE0" w:rsidRPr="00C47DA2">
        <w:rPr>
          <w:rFonts w:ascii="Arial" w:hAnsi="Arial" w:cs="Arial"/>
        </w:rPr>
        <w:t>500,00 €</w:t>
      </w:r>
      <w:r w:rsidRPr="00C47DA2">
        <w:rPr>
          <w:rFonts w:ascii="Arial" w:hAnsi="Arial" w:cs="Arial"/>
        </w:rPr>
        <w:t>/Platz/Jahr</w:t>
      </w:r>
    </w:p>
    <w:p w:rsidR="009D47E3" w:rsidRPr="00C47DA2" w:rsidRDefault="009D47E3" w:rsidP="005D4FEF">
      <w:pPr>
        <w:jc w:val="both"/>
        <w:rPr>
          <w:rFonts w:ascii="Arial" w:hAnsi="Arial" w:cs="Arial"/>
        </w:rPr>
      </w:pPr>
      <w:r w:rsidRPr="00C47DA2">
        <w:rPr>
          <w:rFonts w:ascii="Arial" w:hAnsi="Arial" w:cs="Arial"/>
        </w:rPr>
        <w:tab/>
      </w:r>
      <w:proofErr w:type="spellStart"/>
      <w:r w:rsidRPr="00C47DA2">
        <w:rPr>
          <w:rFonts w:ascii="Arial" w:hAnsi="Arial" w:cs="Arial"/>
        </w:rPr>
        <w:t>Rotgrandplatz</w:t>
      </w:r>
      <w:proofErr w:type="spellEnd"/>
      <w:r w:rsidRPr="00C47DA2">
        <w:rPr>
          <w:rFonts w:ascii="Arial" w:hAnsi="Arial" w:cs="Arial"/>
        </w:rPr>
        <w:t xml:space="preserve">: </w:t>
      </w:r>
      <w:r w:rsidR="002E44D6" w:rsidRPr="00C47DA2">
        <w:rPr>
          <w:rFonts w:ascii="Arial" w:hAnsi="Arial" w:cs="Arial"/>
        </w:rPr>
        <w:tab/>
      </w:r>
      <w:r w:rsidR="002E44D6" w:rsidRPr="00C47DA2">
        <w:rPr>
          <w:rFonts w:ascii="Arial" w:hAnsi="Arial" w:cs="Arial"/>
        </w:rPr>
        <w:tab/>
      </w:r>
      <w:r w:rsidR="005E30EC" w:rsidRPr="00C47DA2">
        <w:rPr>
          <w:rFonts w:ascii="Arial" w:hAnsi="Arial" w:cs="Arial"/>
        </w:rPr>
        <w:t>2</w:t>
      </w:r>
      <w:r w:rsidR="00C55E62" w:rsidRPr="00C47DA2">
        <w:rPr>
          <w:rFonts w:ascii="Arial" w:hAnsi="Arial" w:cs="Arial"/>
        </w:rPr>
        <w:t>50</w:t>
      </w:r>
      <w:r w:rsidRPr="00C47DA2">
        <w:rPr>
          <w:rFonts w:ascii="Arial" w:hAnsi="Arial" w:cs="Arial"/>
        </w:rPr>
        <w:t>,00 €/Platz/Jahr</w:t>
      </w:r>
    </w:p>
    <w:p w:rsidR="009D47E3" w:rsidRPr="00C47DA2" w:rsidRDefault="009D47E3" w:rsidP="005D4FEF">
      <w:pPr>
        <w:jc w:val="both"/>
        <w:rPr>
          <w:rFonts w:ascii="Arial" w:hAnsi="Arial" w:cs="Arial"/>
        </w:rPr>
      </w:pPr>
      <w:r w:rsidRPr="00C47DA2">
        <w:rPr>
          <w:rFonts w:ascii="Arial" w:hAnsi="Arial" w:cs="Arial"/>
        </w:rPr>
        <w:tab/>
        <w:t>Reithallenboden:</w:t>
      </w:r>
      <w:r w:rsidR="002E44D6" w:rsidRPr="00C47DA2">
        <w:rPr>
          <w:rFonts w:ascii="Arial" w:hAnsi="Arial" w:cs="Arial"/>
        </w:rPr>
        <w:tab/>
      </w:r>
      <w:r w:rsidRPr="00C47DA2">
        <w:rPr>
          <w:rFonts w:ascii="Arial" w:hAnsi="Arial" w:cs="Arial"/>
        </w:rPr>
        <w:tab/>
      </w:r>
      <w:r w:rsidR="00C55E62" w:rsidRPr="00C47DA2">
        <w:rPr>
          <w:rFonts w:ascii="Arial" w:hAnsi="Arial" w:cs="Arial"/>
        </w:rPr>
        <w:t>250</w:t>
      </w:r>
      <w:r w:rsidRPr="00C47DA2">
        <w:rPr>
          <w:rFonts w:ascii="Arial" w:hAnsi="Arial" w:cs="Arial"/>
        </w:rPr>
        <w:t>,00 €/Platz/Jahr</w:t>
      </w:r>
    </w:p>
    <w:p w:rsidR="009D47E3" w:rsidRPr="00C47DA2" w:rsidRDefault="009D47E3" w:rsidP="005D4FEF">
      <w:pPr>
        <w:jc w:val="both"/>
        <w:rPr>
          <w:rFonts w:ascii="Arial" w:hAnsi="Arial" w:cs="Arial"/>
        </w:rPr>
      </w:pPr>
      <w:r w:rsidRPr="00C47DA2">
        <w:rPr>
          <w:rFonts w:ascii="Arial" w:hAnsi="Arial" w:cs="Arial"/>
        </w:rPr>
        <w:tab/>
        <w:t>Übungsplatz:</w:t>
      </w:r>
      <w:r w:rsidRPr="00C47DA2">
        <w:rPr>
          <w:rFonts w:ascii="Arial" w:hAnsi="Arial" w:cs="Arial"/>
        </w:rPr>
        <w:tab/>
      </w:r>
      <w:r w:rsidRPr="00C47DA2">
        <w:rPr>
          <w:rFonts w:ascii="Arial" w:hAnsi="Arial" w:cs="Arial"/>
        </w:rPr>
        <w:tab/>
      </w:r>
      <w:r w:rsidR="00BE65F1" w:rsidRPr="00C47DA2">
        <w:rPr>
          <w:rFonts w:ascii="Arial" w:hAnsi="Arial" w:cs="Arial"/>
        </w:rPr>
        <w:tab/>
      </w:r>
      <w:r w:rsidR="00C55E62" w:rsidRPr="00C47DA2">
        <w:rPr>
          <w:rFonts w:ascii="Arial" w:hAnsi="Arial" w:cs="Arial"/>
        </w:rPr>
        <w:t>25</w:t>
      </w:r>
      <w:r w:rsidRPr="00C47DA2">
        <w:rPr>
          <w:rFonts w:ascii="Arial" w:hAnsi="Arial" w:cs="Arial"/>
        </w:rPr>
        <w:t xml:space="preserve">0,00 €/Platz/Jahr </w:t>
      </w:r>
    </w:p>
    <w:p w:rsidR="00C55E62" w:rsidRPr="00C47DA2" w:rsidRDefault="00C55E62" w:rsidP="005D4FEF">
      <w:pPr>
        <w:jc w:val="both"/>
        <w:rPr>
          <w:rFonts w:ascii="Arial" w:hAnsi="Arial" w:cs="Arial"/>
        </w:rPr>
      </w:pPr>
      <w:r w:rsidRPr="00C47DA2">
        <w:rPr>
          <w:rFonts w:ascii="Arial" w:hAnsi="Arial" w:cs="Arial"/>
        </w:rPr>
        <w:tab/>
        <w:t>Hafenplatz:</w:t>
      </w:r>
      <w:r w:rsidRPr="00C47DA2">
        <w:rPr>
          <w:rFonts w:ascii="Arial" w:hAnsi="Arial" w:cs="Arial"/>
        </w:rPr>
        <w:tab/>
      </w:r>
      <w:r w:rsidR="00C47DA2" w:rsidRPr="00C47DA2">
        <w:rPr>
          <w:rFonts w:ascii="Arial" w:hAnsi="Arial" w:cs="Arial"/>
        </w:rPr>
        <w:tab/>
        <w:t xml:space="preserve">          </w:t>
      </w:r>
      <w:r w:rsidR="00295CA5" w:rsidRPr="00C47DA2">
        <w:rPr>
          <w:rFonts w:ascii="Arial" w:hAnsi="Arial" w:cs="Arial"/>
        </w:rPr>
        <w:t xml:space="preserve"> </w:t>
      </w:r>
      <w:r w:rsidRPr="00C47DA2">
        <w:rPr>
          <w:rFonts w:ascii="Arial" w:hAnsi="Arial" w:cs="Arial"/>
        </w:rPr>
        <w:t>250,00 €/Platz/Jahr</w:t>
      </w:r>
    </w:p>
    <w:p w:rsidR="009D47E3" w:rsidRPr="00C47DA2" w:rsidRDefault="009D47E3" w:rsidP="005D4FEF">
      <w:pPr>
        <w:jc w:val="both"/>
        <w:rPr>
          <w:rFonts w:ascii="Arial" w:hAnsi="Arial" w:cs="Arial"/>
        </w:rPr>
      </w:pPr>
    </w:p>
    <w:p w:rsidR="009D47E3" w:rsidRPr="00C47DA2" w:rsidRDefault="009D47E3" w:rsidP="005D4FEF">
      <w:pPr>
        <w:jc w:val="both"/>
        <w:rPr>
          <w:rFonts w:ascii="Arial" w:hAnsi="Arial" w:cs="Arial"/>
        </w:rPr>
      </w:pPr>
      <w:r w:rsidRPr="00C47DA2">
        <w:rPr>
          <w:rFonts w:ascii="Arial" w:hAnsi="Arial" w:cs="Arial"/>
        </w:rPr>
        <w:t>II.2</w:t>
      </w:r>
      <w:r w:rsidRPr="00C47DA2">
        <w:rPr>
          <w:rFonts w:ascii="Arial" w:hAnsi="Arial" w:cs="Arial"/>
        </w:rPr>
        <w:tab/>
        <w:t>-zur laufenden Vereinsarbeit</w:t>
      </w:r>
    </w:p>
    <w:p w:rsidR="009D47E3" w:rsidRPr="00C47DA2" w:rsidRDefault="009D47E3" w:rsidP="005D4FEF">
      <w:pPr>
        <w:jc w:val="both"/>
        <w:rPr>
          <w:rFonts w:ascii="Arial" w:hAnsi="Arial" w:cs="Arial"/>
          <w:sz w:val="16"/>
          <w:szCs w:val="16"/>
        </w:rPr>
      </w:pPr>
    </w:p>
    <w:p w:rsidR="009D47E3" w:rsidRPr="00C47DA2" w:rsidRDefault="009D47E3" w:rsidP="005D4FEF">
      <w:pPr>
        <w:jc w:val="both"/>
        <w:rPr>
          <w:rFonts w:ascii="Arial" w:hAnsi="Arial" w:cs="Arial"/>
        </w:rPr>
      </w:pPr>
      <w:r w:rsidRPr="00C47DA2">
        <w:rPr>
          <w:rFonts w:ascii="Arial" w:hAnsi="Arial" w:cs="Arial"/>
        </w:rPr>
        <w:t>II.2A</w:t>
      </w:r>
      <w:r w:rsidR="00882498" w:rsidRPr="00C47DA2">
        <w:rPr>
          <w:rFonts w:ascii="Arial" w:hAnsi="Arial" w:cs="Arial"/>
        </w:rPr>
        <w:tab/>
        <w:t>Vereine erhalten als Zuschuss</w:t>
      </w:r>
    </w:p>
    <w:p w:rsidR="000D4534" w:rsidRPr="00C47DA2" w:rsidRDefault="000D4534" w:rsidP="005D4FEF">
      <w:pPr>
        <w:jc w:val="both"/>
        <w:rPr>
          <w:rFonts w:ascii="Arial" w:hAnsi="Arial" w:cs="Arial"/>
          <w:sz w:val="16"/>
          <w:szCs w:val="16"/>
        </w:rPr>
      </w:pPr>
    </w:p>
    <w:p w:rsidR="000D4534" w:rsidRPr="00C47DA2" w:rsidRDefault="000D4534" w:rsidP="005D4FEF">
      <w:pPr>
        <w:jc w:val="both"/>
        <w:rPr>
          <w:rFonts w:ascii="Arial" w:hAnsi="Arial" w:cs="Arial"/>
        </w:rPr>
      </w:pPr>
      <w:r w:rsidRPr="00C47DA2">
        <w:rPr>
          <w:rFonts w:ascii="Arial" w:hAnsi="Arial" w:cs="Arial"/>
        </w:rPr>
        <w:tab/>
        <w:t xml:space="preserve">a) einen Sockelbetrag </w:t>
      </w:r>
      <w:r w:rsidRPr="00C47DA2">
        <w:rPr>
          <w:rFonts w:ascii="Arial" w:hAnsi="Arial" w:cs="Arial"/>
        </w:rPr>
        <w:tab/>
      </w:r>
      <w:r w:rsidRPr="00C47DA2">
        <w:rPr>
          <w:rFonts w:ascii="Arial" w:hAnsi="Arial" w:cs="Arial"/>
        </w:rPr>
        <w:tab/>
      </w:r>
      <w:r w:rsidR="00C55E62" w:rsidRPr="00C47DA2">
        <w:rPr>
          <w:rFonts w:ascii="Arial" w:hAnsi="Arial" w:cs="Arial"/>
        </w:rPr>
        <w:t>200,00</w:t>
      </w:r>
      <w:r w:rsidRPr="00C47DA2">
        <w:rPr>
          <w:rFonts w:ascii="Arial" w:hAnsi="Arial" w:cs="Arial"/>
        </w:rPr>
        <w:t xml:space="preserve"> € pro Jahr </w:t>
      </w:r>
    </w:p>
    <w:p w:rsidR="009D47E3" w:rsidRPr="00C47DA2" w:rsidRDefault="009D47E3" w:rsidP="005D4FEF">
      <w:pPr>
        <w:jc w:val="both"/>
        <w:rPr>
          <w:rFonts w:ascii="Arial" w:hAnsi="Arial" w:cs="Arial"/>
        </w:rPr>
      </w:pPr>
    </w:p>
    <w:p w:rsidR="009D47E3" w:rsidRPr="00C47DA2" w:rsidRDefault="000D4534" w:rsidP="005D4FEF">
      <w:pPr>
        <w:jc w:val="both"/>
        <w:rPr>
          <w:rFonts w:ascii="Arial" w:hAnsi="Arial" w:cs="Arial"/>
        </w:rPr>
      </w:pPr>
      <w:r w:rsidRPr="00C47DA2">
        <w:rPr>
          <w:rFonts w:ascii="Arial" w:hAnsi="Arial" w:cs="Arial"/>
        </w:rPr>
        <w:tab/>
        <w:t>b) Fördermittel für Jugendliche</w:t>
      </w:r>
      <w:r w:rsidR="00744A75" w:rsidRPr="00C47DA2">
        <w:rPr>
          <w:rFonts w:ascii="Arial" w:hAnsi="Arial" w:cs="Arial"/>
        </w:rPr>
        <w:t xml:space="preserve"> </w:t>
      </w:r>
      <w:r w:rsidRPr="00C47DA2">
        <w:rPr>
          <w:rFonts w:ascii="Arial" w:hAnsi="Arial" w:cs="Arial"/>
        </w:rPr>
        <w:t xml:space="preserve">vom vollendeten 10. bis 18.Lebensjahr </w:t>
      </w:r>
      <w:r w:rsidR="00744A75" w:rsidRPr="00C47DA2">
        <w:rPr>
          <w:rFonts w:ascii="Arial" w:hAnsi="Arial" w:cs="Arial"/>
        </w:rPr>
        <w:tab/>
      </w:r>
      <w:r w:rsidR="00744A75" w:rsidRPr="00C47DA2">
        <w:rPr>
          <w:rFonts w:ascii="Arial" w:hAnsi="Arial" w:cs="Arial"/>
        </w:rPr>
        <w:tab/>
      </w:r>
      <w:r w:rsidR="00744A75" w:rsidRPr="00C47DA2">
        <w:rPr>
          <w:rFonts w:ascii="Arial" w:hAnsi="Arial" w:cs="Arial"/>
        </w:rPr>
        <w:tab/>
      </w:r>
      <w:r w:rsidR="00BE65F1" w:rsidRPr="00C47DA2">
        <w:rPr>
          <w:rFonts w:ascii="Arial" w:hAnsi="Arial" w:cs="Arial"/>
        </w:rPr>
        <w:tab/>
      </w:r>
      <w:r w:rsidR="00BE65F1" w:rsidRPr="00C47DA2">
        <w:rPr>
          <w:rFonts w:ascii="Arial" w:hAnsi="Arial" w:cs="Arial"/>
        </w:rPr>
        <w:tab/>
      </w:r>
      <w:r w:rsidR="00BE65F1" w:rsidRPr="00C47DA2">
        <w:rPr>
          <w:rFonts w:ascii="Arial" w:hAnsi="Arial" w:cs="Arial"/>
        </w:rPr>
        <w:tab/>
      </w:r>
      <w:r w:rsidR="00BE65F1" w:rsidRPr="00C47DA2">
        <w:rPr>
          <w:rFonts w:ascii="Arial" w:hAnsi="Arial" w:cs="Arial"/>
        </w:rPr>
        <w:tab/>
      </w:r>
      <w:r w:rsidR="00744A75" w:rsidRPr="00C47DA2">
        <w:rPr>
          <w:rFonts w:ascii="Arial" w:hAnsi="Arial" w:cs="Arial"/>
        </w:rPr>
        <w:t xml:space="preserve"> </w:t>
      </w:r>
      <w:r w:rsidRPr="00C47DA2">
        <w:rPr>
          <w:rFonts w:ascii="Arial" w:hAnsi="Arial" w:cs="Arial"/>
        </w:rPr>
        <w:t>10,00 € pro Mitglied und Jahr</w:t>
      </w:r>
    </w:p>
    <w:p w:rsidR="000D4534" w:rsidRPr="00C47DA2" w:rsidRDefault="000D4534" w:rsidP="005D4FEF">
      <w:pPr>
        <w:jc w:val="both"/>
        <w:rPr>
          <w:rFonts w:ascii="Arial" w:hAnsi="Arial" w:cs="Arial"/>
        </w:rPr>
      </w:pPr>
    </w:p>
    <w:p w:rsidR="000D4534" w:rsidRPr="00C47DA2" w:rsidRDefault="000D4534" w:rsidP="005D4FEF">
      <w:pPr>
        <w:jc w:val="both"/>
        <w:rPr>
          <w:rFonts w:ascii="Arial" w:hAnsi="Arial" w:cs="Arial"/>
        </w:rPr>
      </w:pPr>
      <w:r w:rsidRPr="00C47DA2">
        <w:rPr>
          <w:rFonts w:ascii="Arial" w:hAnsi="Arial" w:cs="Arial"/>
        </w:rPr>
        <w:tab/>
        <w:t>Die Altersgrenze kann unterschritten werden beim Nachweis aktiver Vereins-</w:t>
      </w:r>
      <w:r w:rsidRPr="00C47DA2">
        <w:rPr>
          <w:rFonts w:ascii="Arial" w:hAnsi="Arial" w:cs="Arial"/>
        </w:rPr>
        <w:tab/>
      </w:r>
      <w:proofErr w:type="spellStart"/>
      <w:r w:rsidRPr="00C47DA2">
        <w:rPr>
          <w:rFonts w:ascii="Arial" w:hAnsi="Arial" w:cs="Arial"/>
        </w:rPr>
        <w:t>angebote</w:t>
      </w:r>
      <w:proofErr w:type="spellEnd"/>
      <w:r w:rsidRPr="00C47DA2">
        <w:rPr>
          <w:rFonts w:ascii="Arial" w:hAnsi="Arial" w:cs="Arial"/>
        </w:rPr>
        <w:t xml:space="preserve"> für diese Altersgruppe (z. B. Mutter-Kind-Turnen etc.).</w:t>
      </w:r>
    </w:p>
    <w:p w:rsidR="009D47E3" w:rsidRPr="00C47DA2" w:rsidRDefault="009D47E3" w:rsidP="005D4FEF">
      <w:pPr>
        <w:jc w:val="both"/>
        <w:rPr>
          <w:rFonts w:ascii="Arial" w:hAnsi="Arial" w:cs="Arial"/>
        </w:rPr>
      </w:pPr>
    </w:p>
    <w:p w:rsidR="000D4534" w:rsidRPr="00C47DA2" w:rsidRDefault="000D4534" w:rsidP="005D4FEF">
      <w:pPr>
        <w:jc w:val="both"/>
        <w:rPr>
          <w:rFonts w:ascii="Arial" w:hAnsi="Arial" w:cs="Arial"/>
        </w:rPr>
      </w:pPr>
      <w:r w:rsidRPr="00C47DA2">
        <w:rPr>
          <w:rFonts w:ascii="Arial" w:hAnsi="Arial" w:cs="Arial"/>
        </w:rPr>
        <w:tab/>
        <w:t>c) Fördermittel für Senioren vom vollendeten 60. Lebensjahr</w:t>
      </w:r>
    </w:p>
    <w:p w:rsidR="000D4534" w:rsidRPr="00C47DA2" w:rsidRDefault="000D4534" w:rsidP="005D4FEF">
      <w:pPr>
        <w:jc w:val="both"/>
        <w:rPr>
          <w:rFonts w:ascii="Arial" w:hAnsi="Arial" w:cs="Arial"/>
          <w:sz w:val="18"/>
          <w:szCs w:val="18"/>
        </w:rPr>
      </w:pPr>
      <w:r w:rsidRPr="00C47DA2">
        <w:rPr>
          <w:rFonts w:ascii="Arial" w:hAnsi="Arial" w:cs="Arial"/>
          <w:sz w:val="18"/>
          <w:szCs w:val="18"/>
        </w:rPr>
        <w:tab/>
      </w:r>
      <w:r w:rsidRPr="00C47DA2">
        <w:rPr>
          <w:rFonts w:ascii="Arial" w:hAnsi="Arial" w:cs="Arial"/>
          <w:sz w:val="18"/>
          <w:szCs w:val="18"/>
        </w:rPr>
        <w:tab/>
      </w:r>
      <w:r w:rsidRPr="00C47DA2">
        <w:rPr>
          <w:rFonts w:ascii="Arial" w:hAnsi="Arial" w:cs="Arial"/>
          <w:sz w:val="18"/>
          <w:szCs w:val="18"/>
        </w:rPr>
        <w:tab/>
      </w:r>
      <w:r w:rsidRPr="00C47DA2">
        <w:rPr>
          <w:rFonts w:ascii="Arial" w:hAnsi="Arial" w:cs="Arial"/>
          <w:sz w:val="18"/>
          <w:szCs w:val="18"/>
        </w:rPr>
        <w:tab/>
      </w:r>
      <w:r w:rsidRPr="00C47DA2">
        <w:rPr>
          <w:rFonts w:ascii="Arial" w:hAnsi="Arial" w:cs="Arial"/>
          <w:sz w:val="18"/>
          <w:szCs w:val="18"/>
        </w:rPr>
        <w:tab/>
      </w:r>
      <w:r w:rsidRPr="00C47DA2">
        <w:rPr>
          <w:rFonts w:ascii="Arial" w:hAnsi="Arial" w:cs="Arial"/>
          <w:sz w:val="18"/>
          <w:szCs w:val="18"/>
        </w:rPr>
        <w:tab/>
        <w:t xml:space="preserve">   </w:t>
      </w:r>
      <w:r w:rsidR="00B05DC7" w:rsidRPr="00C47DA2">
        <w:rPr>
          <w:rFonts w:ascii="Arial" w:hAnsi="Arial" w:cs="Arial"/>
          <w:sz w:val="18"/>
          <w:szCs w:val="18"/>
        </w:rPr>
        <w:t>2</w:t>
      </w:r>
      <w:r w:rsidRPr="00C47DA2">
        <w:rPr>
          <w:rFonts w:ascii="Arial" w:hAnsi="Arial" w:cs="Arial"/>
          <w:sz w:val="18"/>
          <w:szCs w:val="18"/>
        </w:rPr>
        <w:t>,</w:t>
      </w:r>
      <w:r w:rsidR="00B05DC7" w:rsidRPr="00C47DA2">
        <w:rPr>
          <w:rFonts w:ascii="Arial" w:hAnsi="Arial" w:cs="Arial"/>
          <w:sz w:val="18"/>
          <w:szCs w:val="18"/>
        </w:rPr>
        <w:t>5</w:t>
      </w:r>
      <w:r w:rsidRPr="00C47DA2">
        <w:rPr>
          <w:rFonts w:ascii="Arial" w:hAnsi="Arial" w:cs="Arial"/>
          <w:sz w:val="18"/>
          <w:szCs w:val="18"/>
        </w:rPr>
        <w:t xml:space="preserve">0 </w:t>
      </w:r>
      <w:r w:rsidR="00BE65F1" w:rsidRPr="00C47DA2">
        <w:rPr>
          <w:rFonts w:ascii="Arial" w:hAnsi="Arial" w:cs="Arial"/>
          <w:sz w:val="18"/>
          <w:szCs w:val="18"/>
        </w:rPr>
        <w:t xml:space="preserve">€ </w:t>
      </w:r>
      <w:r w:rsidRPr="00C47DA2">
        <w:rPr>
          <w:rFonts w:ascii="Arial" w:hAnsi="Arial" w:cs="Arial"/>
          <w:sz w:val="18"/>
          <w:szCs w:val="18"/>
        </w:rPr>
        <w:t>pro Mitglied und Jahr</w:t>
      </w:r>
    </w:p>
    <w:p w:rsidR="000A4E7E" w:rsidRPr="00C47DA2" w:rsidRDefault="000A4E7E" w:rsidP="005D4FEF">
      <w:pPr>
        <w:jc w:val="both"/>
        <w:rPr>
          <w:rFonts w:ascii="Arial" w:hAnsi="Arial" w:cs="Arial"/>
          <w:sz w:val="18"/>
          <w:szCs w:val="18"/>
        </w:rPr>
      </w:pPr>
    </w:p>
    <w:p w:rsidR="000A4E7E" w:rsidRPr="00C47DA2" w:rsidRDefault="000A4E7E" w:rsidP="005D4FEF">
      <w:pPr>
        <w:jc w:val="both"/>
        <w:rPr>
          <w:rFonts w:ascii="Arial" w:hAnsi="Arial" w:cs="Arial"/>
          <w:sz w:val="18"/>
          <w:szCs w:val="18"/>
        </w:rPr>
      </w:pPr>
    </w:p>
    <w:p w:rsidR="000D4534" w:rsidRPr="00C47DA2" w:rsidRDefault="007366C3" w:rsidP="005D4FEF">
      <w:pPr>
        <w:jc w:val="both"/>
        <w:rPr>
          <w:rFonts w:ascii="Arial" w:hAnsi="Arial" w:cs="Arial"/>
        </w:rPr>
      </w:pPr>
      <w:r w:rsidRPr="00C47DA2">
        <w:rPr>
          <w:rFonts w:ascii="Arial" w:hAnsi="Arial" w:cs="Arial"/>
        </w:rPr>
        <w:t>II.3</w:t>
      </w:r>
      <w:r w:rsidR="002F3ED7" w:rsidRPr="00C47DA2">
        <w:rPr>
          <w:rFonts w:ascii="Arial" w:hAnsi="Arial" w:cs="Arial"/>
        </w:rPr>
        <w:t>A</w:t>
      </w:r>
      <w:r w:rsidRPr="00C47DA2">
        <w:rPr>
          <w:rFonts w:ascii="Arial" w:hAnsi="Arial" w:cs="Arial"/>
        </w:rPr>
        <w:tab/>
        <w:t>Zuschuss mit prozentualem Höchstsatz für Neu-; Um- und Erweiterungs-</w:t>
      </w:r>
      <w:r w:rsidRPr="00C47DA2">
        <w:rPr>
          <w:rFonts w:ascii="Arial" w:hAnsi="Arial" w:cs="Arial"/>
        </w:rPr>
        <w:tab/>
      </w:r>
      <w:proofErr w:type="spellStart"/>
      <w:r w:rsidRPr="00C47DA2">
        <w:rPr>
          <w:rFonts w:ascii="Arial" w:hAnsi="Arial" w:cs="Arial"/>
        </w:rPr>
        <w:t>baumaßnahmen</w:t>
      </w:r>
      <w:proofErr w:type="spellEnd"/>
      <w:r w:rsidRPr="00C47DA2">
        <w:rPr>
          <w:rFonts w:ascii="Arial" w:hAnsi="Arial" w:cs="Arial"/>
        </w:rPr>
        <w:t xml:space="preserve"> sowie umfangreichen Reparaturen bei Frei- und Hallen-</w:t>
      </w:r>
      <w:r w:rsidRPr="00C47DA2">
        <w:rPr>
          <w:rFonts w:ascii="Arial" w:hAnsi="Arial" w:cs="Arial"/>
        </w:rPr>
        <w:tab/>
      </w:r>
      <w:proofErr w:type="spellStart"/>
      <w:r w:rsidRPr="00C47DA2">
        <w:rPr>
          <w:rFonts w:ascii="Arial" w:hAnsi="Arial" w:cs="Arial"/>
        </w:rPr>
        <w:t>bädern</w:t>
      </w:r>
      <w:proofErr w:type="spellEnd"/>
      <w:r w:rsidRPr="00C47DA2">
        <w:rPr>
          <w:rFonts w:ascii="Arial" w:hAnsi="Arial" w:cs="Arial"/>
        </w:rPr>
        <w:t>, Sport- und Reithallen, Sportheimen und- plätzen, Bootshäfen, Schieß-</w:t>
      </w:r>
      <w:r w:rsidRPr="00C47DA2">
        <w:rPr>
          <w:rFonts w:ascii="Arial" w:hAnsi="Arial" w:cs="Arial"/>
        </w:rPr>
        <w:tab/>
        <w:t xml:space="preserve">ständen, Jugendbildungs- und Freizeitstätten, Gruppenheimen, Heimen der </w:t>
      </w:r>
      <w:r w:rsidRPr="00C47DA2">
        <w:rPr>
          <w:rFonts w:ascii="Arial" w:hAnsi="Arial" w:cs="Arial"/>
        </w:rPr>
        <w:tab/>
        <w:t xml:space="preserve">offenen Tür, Jugendbüchereien, Ferienheimen, Flutlichtanlagen auf </w:t>
      </w:r>
      <w:proofErr w:type="spellStart"/>
      <w:r w:rsidRPr="00C47DA2">
        <w:rPr>
          <w:rFonts w:ascii="Arial" w:hAnsi="Arial" w:cs="Arial"/>
        </w:rPr>
        <w:t>Empfeh</w:t>
      </w:r>
      <w:proofErr w:type="spellEnd"/>
      <w:r w:rsidRPr="00C47DA2">
        <w:rPr>
          <w:rFonts w:ascii="Arial" w:hAnsi="Arial" w:cs="Arial"/>
        </w:rPr>
        <w:t>-</w:t>
      </w:r>
      <w:r w:rsidRPr="00C47DA2">
        <w:rPr>
          <w:rFonts w:ascii="Arial" w:hAnsi="Arial" w:cs="Arial"/>
        </w:rPr>
        <w:tab/>
      </w:r>
      <w:proofErr w:type="spellStart"/>
      <w:r w:rsidRPr="00C47DA2">
        <w:rPr>
          <w:rFonts w:ascii="Arial" w:hAnsi="Arial" w:cs="Arial"/>
        </w:rPr>
        <w:t>lung</w:t>
      </w:r>
      <w:proofErr w:type="spellEnd"/>
      <w:r w:rsidRPr="00C47DA2">
        <w:rPr>
          <w:rFonts w:ascii="Arial" w:hAnsi="Arial" w:cs="Arial"/>
        </w:rPr>
        <w:t xml:space="preserve"> des Fachausschusses. </w:t>
      </w:r>
    </w:p>
    <w:p w:rsidR="000D4534" w:rsidRPr="00C47DA2" w:rsidRDefault="000D4534" w:rsidP="005D4FEF">
      <w:pPr>
        <w:jc w:val="both"/>
        <w:rPr>
          <w:rFonts w:ascii="Arial" w:hAnsi="Arial" w:cs="Arial"/>
        </w:rPr>
      </w:pPr>
    </w:p>
    <w:p w:rsidR="007366C3" w:rsidRPr="00C47DA2" w:rsidRDefault="007366C3" w:rsidP="005D4FEF">
      <w:pPr>
        <w:jc w:val="both"/>
        <w:rPr>
          <w:rFonts w:ascii="Arial" w:hAnsi="Arial" w:cs="Arial"/>
        </w:rPr>
      </w:pPr>
      <w:r w:rsidRPr="00C47DA2">
        <w:rPr>
          <w:rFonts w:ascii="Arial" w:hAnsi="Arial" w:cs="Arial"/>
        </w:rPr>
        <w:tab/>
        <w:t xml:space="preserve">Der Höchstbetrag für die zuschussfähigen Gesamtkosten wird festgesetzt auf </w:t>
      </w:r>
      <w:r w:rsidRPr="00C47DA2">
        <w:rPr>
          <w:rFonts w:ascii="Arial" w:hAnsi="Arial" w:cs="Arial"/>
        </w:rPr>
        <w:tab/>
        <w:t>500,00 € pro Mitglied des Vereins nach dem Stand des 01</w:t>
      </w:r>
      <w:r w:rsidR="001D6495" w:rsidRPr="00C47DA2">
        <w:rPr>
          <w:rFonts w:ascii="Arial" w:hAnsi="Arial" w:cs="Arial"/>
        </w:rPr>
        <w:t>.</w:t>
      </w:r>
      <w:r w:rsidRPr="00C47DA2">
        <w:rPr>
          <w:rFonts w:ascii="Arial" w:hAnsi="Arial" w:cs="Arial"/>
        </w:rPr>
        <w:t xml:space="preserve"> Januar des Antrag-</w:t>
      </w:r>
      <w:r w:rsidRPr="00C47DA2">
        <w:rPr>
          <w:rFonts w:ascii="Arial" w:hAnsi="Arial" w:cs="Arial"/>
        </w:rPr>
        <w:tab/>
      </w:r>
      <w:proofErr w:type="spellStart"/>
      <w:r w:rsidRPr="00C47DA2">
        <w:rPr>
          <w:rFonts w:ascii="Arial" w:hAnsi="Arial" w:cs="Arial"/>
        </w:rPr>
        <w:t>stellungsjahres</w:t>
      </w:r>
      <w:proofErr w:type="spellEnd"/>
      <w:r w:rsidRPr="00C47DA2">
        <w:rPr>
          <w:rFonts w:ascii="Arial" w:hAnsi="Arial" w:cs="Arial"/>
        </w:rPr>
        <w:t>, maximal jedoch</w:t>
      </w:r>
      <w:r w:rsidR="006E09D2" w:rsidRPr="00C47DA2">
        <w:rPr>
          <w:rFonts w:ascii="Arial" w:hAnsi="Arial" w:cs="Arial"/>
        </w:rPr>
        <w:t xml:space="preserve"> </w:t>
      </w:r>
      <w:r w:rsidR="00C47DA2" w:rsidRPr="00C47DA2">
        <w:rPr>
          <w:rFonts w:ascii="Arial" w:hAnsi="Arial" w:cs="Arial"/>
        </w:rPr>
        <w:t>1</w:t>
      </w:r>
      <w:r w:rsidR="000373DD" w:rsidRPr="00C47DA2">
        <w:rPr>
          <w:rFonts w:ascii="Arial" w:hAnsi="Arial" w:cs="Arial"/>
        </w:rPr>
        <w:t>5</w:t>
      </w:r>
      <w:r w:rsidRPr="00C47DA2">
        <w:rPr>
          <w:rFonts w:ascii="Arial" w:hAnsi="Arial" w:cs="Arial"/>
        </w:rPr>
        <w:t xml:space="preserve">.000,00 €. </w:t>
      </w:r>
    </w:p>
    <w:p w:rsidR="000D4534" w:rsidRPr="00C47DA2" w:rsidRDefault="000D4534" w:rsidP="005D4FEF">
      <w:pPr>
        <w:jc w:val="both"/>
        <w:rPr>
          <w:rFonts w:ascii="Arial" w:hAnsi="Arial" w:cs="Arial"/>
        </w:rPr>
      </w:pPr>
    </w:p>
    <w:p w:rsidR="007366C3" w:rsidRPr="00C47DA2" w:rsidRDefault="007366C3" w:rsidP="005D4FEF">
      <w:pPr>
        <w:jc w:val="both"/>
        <w:rPr>
          <w:rFonts w:ascii="Arial" w:hAnsi="Arial" w:cs="Arial"/>
        </w:rPr>
      </w:pPr>
      <w:r w:rsidRPr="00C47DA2">
        <w:rPr>
          <w:rFonts w:ascii="Arial" w:hAnsi="Arial" w:cs="Arial"/>
        </w:rPr>
        <w:tab/>
        <w:t>Als Zuschuss können gewährt werden:</w:t>
      </w:r>
    </w:p>
    <w:p w:rsidR="00BE65F1" w:rsidRPr="00C47DA2" w:rsidRDefault="00BE65F1" w:rsidP="005D4FEF">
      <w:pPr>
        <w:jc w:val="both"/>
        <w:rPr>
          <w:rFonts w:ascii="Arial" w:hAnsi="Arial" w:cs="Arial"/>
        </w:rPr>
      </w:pPr>
    </w:p>
    <w:p w:rsidR="007366C3" w:rsidRPr="00C47DA2" w:rsidRDefault="00BA0BEE" w:rsidP="005D4FEF">
      <w:pPr>
        <w:jc w:val="both"/>
        <w:rPr>
          <w:rFonts w:ascii="Arial" w:hAnsi="Arial" w:cs="Arial"/>
        </w:rPr>
      </w:pPr>
      <w:r w:rsidRPr="00C47DA2">
        <w:rPr>
          <w:rFonts w:ascii="Arial" w:hAnsi="Arial" w:cs="Arial"/>
        </w:rPr>
        <w:tab/>
        <w:t xml:space="preserve">1. </w:t>
      </w:r>
      <w:r w:rsidR="002A62C6" w:rsidRPr="00C47DA2">
        <w:rPr>
          <w:rFonts w:ascii="Arial" w:hAnsi="Arial" w:cs="Arial"/>
        </w:rPr>
        <w:t>80</w:t>
      </w:r>
      <w:r w:rsidRPr="00C47DA2">
        <w:rPr>
          <w:rFonts w:ascii="Arial" w:hAnsi="Arial" w:cs="Arial"/>
        </w:rPr>
        <w:t xml:space="preserve"> % der nachgewiesenen</w:t>
      </w:r>
      <w:r w:rsidR="009C02CE" w:rsidRPr="00C47DA2">
        <w:rPr>
          <w:rFonts w:ascii="Arial" w:hAnsi="Arial" w:cs="Arial"/>
        </w:rPr>
        <w:t xml:space="preserve"> und berücksichtigungsfähigen</w:t>
      </w:r>
      <w:r w:rsidRPr="00C47DA2">
        <w:rPr>
          <w:rFonts w:ascii="Arial" w:hAnsi="Arial" w:cs="Arial"/>
        </w:rPr>
        <w:t xml:space="preserve"> Materialkosten </w:t>
      </w:r>
    </w:p>
    <w:p w:rsidR="00BA0BEE" w:rsidRPr="00C47DA2" w:rsidRDefault="00BA0BEE" w:rsidP="005D4FEF">
      <w:pPr>
        <w:numPr>
          <w:ilvl w:val="2"/>
          <w:numId w:val="7"/>
        </w:numPr>
        <w:jc w:val="both"/>
        <w:rPr>
          <w:rFonts w:ascii="Arial" w:hAnsi="Arial" w:cs="Arial"/>
        </w:rPr>
      </w:pPr>
      <w:r w:rsidRPr="00C47DA2">
        <w:rPr>
          <w:rFonts w:ascii="Arial" w:hAnsi="Arial" w:cs="Arial"/>
        </w:rPr>
        <w:t>Die Arbeiten sind durch Eigenleistung vom Verein zu erbringen.</w:t>
      </w:r>
    </w:p>
    <w:p w:rsidR="00BA0BEE" w:rsidRPr="00C47DA2" w:rsidRDefault="00BA0BEE" w:rsidP="005D4FEF">
      <w:pPr>
        <w:numPr>
          <w:ilvl w:val="2"/>
          <w:numId w:val="7"/>
        </w:numPr>
        <w:jc w:val="both"/>
        <w:rPr>
          <w:rFonts w:ascii="Arial" w:hAnsi="Arial" w:cs="Arial"/>
        </w:rPr>
      </w:pPr>
      <w:r w:rsidRPr="00C47DA2">
        <w:rPr>
          <w:rFonts w:ascii="Arial" w:hAnsi="Arial" w:cs="Arial"/>
        </w:rPr>
        <w:t>Zuschüsse Dritte</w:t>
      </w:r>
      <w:r w:rsidR="00F104B8">
        <w:rPr>
          <w:rFonts w:ascii="Arial" w:hAnsi="Arial" w:cs="Arial"/>
        </w:rPr>
        <w:t>r</w:t>
      </w:r>
      <w:r w:rsidRPr="00C47DA2">
        <w:rPr>
          <w:rFonts w:ascii="Arial" w:hAnsi="Arial" w:cs="Arial"/>
        </w:rPr>
        <w:t xml:space="preserve"> sind auf den Zuschuss anzurechnen</w:t>
      </w:r>
      <w:r w:rsidR="006E42D3" w:rsidRPr="00C47DA2">
        <w:rPr>
          <w:rFonts w:ascii="Arial" w:hAnsi="Arial" w:cs="Arial"/>
        </w:rPr>
        <w:t xml:space="preserve"> (Zuschüsse sind auszuschöpfen, entsprechende Anträge bzw. Bewilligungsbescheid</w:t>
      </w:r>
      <w:r w:rsidR="00F104B8">
        <w:rPr>
          <w:rFonts w:ascii="Arial" w:hAnsi="Arial" w:cs="Arial"/>
        </w:rPr>
        <w:t>e</w:t>
      </w:r>
      <w:r w:rsidR="006E42D3" w:rsidRPr="00C47DA2">
        <w:rPr>
          <w:rFonts w:ascii="Arial" w:hAnsi="Arial" w:cs="Arial"/>
        </w:rPr>
        <w:t xml:space="preserve"> oder Ablehnung</w:t>
      </w:r>
      <w:r w:rsidR="00F104B8">
        <w:rPr>
          <w:rFonts w:ascii="Arial" w:hAnsi="Arial" w:cs="Arial"/>
        </w:rPr>
        <w:t>en</w:t>
      </w:r>
      <w:r w:rsidR="006E42D3" w:rsidRPr="00C47DA2">
        <w:rPr>
          <w:rFonts w:ascii="Arial" w:hAnsi="Arial" w:cs="Arial"/>
        </w:rPr>
        <w:t xml:space="preserve"> sind vorzulegen).</w:t>
      </w:r>
    </w:p>
    <w:p w:rsidR="00BA0BEE" w:rsidRPr="00C47DA2" w:rsidRDefault="00BA0BEE" w:rsidP="005D4FEF">
      <w:pPr>
        <w:numPr>
          <w:ilvl w:val="2"/>
          <w:numId w:val="7"/>
        </w:numPr>
        <w:jc w:val="both"/>
        <w:rPr>
          <w:rFonts w:ascii="Arial" w:hAnsi="Arial" w:cs="Arial"/>
        </w:rPr>
      </w:pPr>
      <w:r w:rsidRPr="00C47DA2">
        <w:rPr>
          <w:rFonts w:ascii="Arial" w:hAnsi="Arial" w:cs="Arial"/>
        </w:rPr>
        <w:t xml:space="preserve">Der Eigenanteil des Vereins beträgt immer </w:t>
      </w:r>
      <w:r w:rsidR="00744A3B" w:rsidRPr="00C47DA2">
        <w:rPr>
          <w:rFonts w:ascii="Arial" w:hAnsi="Arial" w:cs="Arial"/>
        </w:rPr>
        <w:t>20</w:t>
      </w:r>
      <w:r w:rsidRPr="00C47DA2">
        <w:rPr>
          <w:rFonts w:ascii="Arial" w:hAnsi="Arial" w:cs="Arial"/>
        </w:rPr>
        <w:t xml:space="preserve"> % der nachgewiesenen Materialkosten </w:t>
      </w:r>
      <w:r w:rsidR="00C55E62" w:rsidRPr="00C47DA2">
        <w:rPr>
          <w:rFonts w:ascii="Arial" w:hAnsi="Arial" w:cs="Arial"/>
        </w:rPr>
        <w:t>einschließlich Lohnkosten</w:t>
      </w:r>
      <w:r w:rsidRPr="00C47DA2">
        <w:rPr>
          <w:rFonts w:ascii="Arial" w:hAnsi="Arial" w:cs="Arial"/>
        </w:rPr>
        <w:t xml:space="preserve">.  </w:t>
      </w:r>
    </w:p>
    <w:p w:rsidR="007366C3" w:rsidRPr="00C47DA2" w:rsidRDefault="00BA0BEE" w:rsidP="005D4FEF">
      <w:pPr>
        <w:jc w:val="both"/>
        <w:rPr>
          <w:rFonts w:ascii="Arial" w:hAnsi="Arial" w:cs="Arial"/>
        </w:rPr>
      </w:pPr>
      <w:r w:rsidRPr="00C47DA2">
        <w:rPr>
          <w:rFonts w:ascii="Arial" w:hAnsi="Arial" w:cs="Arial"/>
        </w:rPr>
        <w:tab/>
      </w:r>
    </w:p>
    <w:p w:rsidR="006E42D3" w:rsidRPr="00C47DA2" w:rsidRDefault="00BA0BEE" w:rsidP="005D4FEF">
      <w:pPr>
        <w:jc w:val="both"/>
        <w:rPr>
          <w:rFonts w:ascii="Arial" w:hAnsi="Arial" w:cs="Arial"/>
        </w:rPr>
      </w:pPr>
      <w:r w:rsidRPr="00C47DA2">
        <w:rPr>
          <w:rFonts w:ascii="Arial" w:hAnsi="Arial" w:cs="Arial"/>
        </w:rPr>
        <w:tab/>
        <w:t xml:space="preserve">2. </w:t>
      </w:r>
      <w:r w:rsidR="002A62C6" w:rsidRPr="00C47DA2">
        <w:rPr>
          <w:rFonts w:ascii="Arial" w:hAnsi="Arial" w:cs="Arial"/>
        </w:rPr>
        <w:t>80</w:t>
      </w:r>
      <w:r w:rsidRPr="00C47DA2">
        <w:rPr>
          <w:rFonts w:ascii="Arial" w:hAnsi="Arial" w:cs="Arial"/>
        </w:rPr>
        <w:t xml:space="preserve"> </w:t>
      </w:r>
      <w:r w:rsidR="002F3ED7" w:rsidRPr="00C47DA2">
        <w:rPr>
          <w:rFonts w:ascii="Arial" w:hAnsi="Arial" w:cs="Arial"/>
        </w:rPr>
        <w:t>%</w:t>
      </w:r>
      <w:r w:rsidRPr="00C47DA2">
        <w:rPr>
          <w:rFonts w:ascii="Arial" w:hAnsi="Arial" w:cs="Arial"/>
        </w:rPr>
        <w:t xml:space="preserve"> der nachgewiesenen </w:t>
      </w:r>
      <w:r w:rsidR="009C02CE" w:rsidRPr="00C47DA2">
        <w:rPr>
          <w:rFonts w:ascii="Arial" w:hAnsi="Arial" w:cs="Arial"/>
        </w:rPr>
        <w:t xml:space="preserve">und berücksichtigungsfähigen </w:t>
      </w:r>
      <w:r w:rsidRPr="00C47DA2">
        <w:rPr>
          <w:rFonts w:ascii="Arial" w:hAnsi="Arial" w:cs="Arial"/>
        </w:rPr>
        <w:t>Materialkosten</w:t>
      </w:r>
      <w:r w:rsidR="002F3ED7" w:rsidRPr="00C47DA2">
        <w:rPr>
          <w:rFonts w:ascii="Arial" w:hAnsi="Arial" w:cs="Arial"/>
        </w:rPr>
        <w:t xml:space="preserve"> </w:t>
      </w:r>
    </w:p>
    <w:p w:rsidR="009C02CE" w:rsidRPr="00C47DA2" w:rsidRDefault="00BA0BEE" w:rsidP="00F104B8">
      <w:pPr>
        <w:ind w:left="930"/>
        <w:jc w:val="both"/>
        <w:rPr>
          <w:rFonts w:ascii="Arial" w:hAnsi="Arial" w:cs="Arial"/>
        </w:rPr>
      </w:pPr>
      <w:r w:rsidRPr="00C47DA2">
        <w:rPr>
          <w:rFonts w:ascii="Arial" w:hAnsi="Arial" w:cs="Arial"/>
        </w:rPr>
        <w:t>sowie der Arbeiten</w:t>
      </w:r>
      <w:r w:rsidR="00F104B8">
        <w:rPr>
          <w:rFonts w:ascii="Arial" w:hAnsi="Arial" w:cs="Arial"/>
        </w:rPr>
        <w:t>,</w:t>
      </w:r>
      <w:r w:rsidRPr="00C47DA2">
        <w:rPr>
          <w:rFonts w:ascii="Arial" w:hAnsi="Arial" w:cs="Arial"/>
        </w:rPr>
        <w:t xml:space="preserve"> die nachweislich nicht durch den Verein </w:t>
      </w:r>
      <w:r w:rsidR="00F104B8">
        <w:rPr>
          <w:rFonts w:ascii="Arial" w:hAnsi="Arial" w:cs="Arial"/>
        </w:rPr>
        <w:t>erbracht werden können</w:t>
      </w:r>
    </w:p>
    <w:p w:rsidR="009C02CE" w:rsidRPr="00C47DA2" w:rsidRDefault="009C02CE" w:rsidP="005D4FEF">
      <w:pPr>
        <w:numPr>
          <w:ilvl w:val="2"/>
          <w:numId w:val="7"/>
        </w:numPr>
        <w:jc w:val="both"/>
        <w:rPr>
          <w:rFonts w:ascii="Arial" w:hAnsi="Arial" w:cs="Arial"/>
        </w:rPr>
      </w:pPr>
      <w:r w:rsidRPr="00C47DA2">
        <w:rPr>
          <w:rFonts w:ascii="Arial" w:hAnsi="Arial" w:cs="Arial"/>
        </w:rPr>
        <w:t>Zuschüsse Dritte sind auf den Zuschuss anzurechnen</w:t>
      </w:r>
      <w:r w:rsidR="006E42D3" w:rsidRPr="00C47DA2">
        <w:rPr>
          <w:rFonts w:ascii="Arial" w:hAnsi="Arial" w:cs="Arial"/>
        </w:rPr>
        <w:t xml:space="preserve"> (Zuschüsse sind auszuschöpfen, entsprechende Anträge bzw. Bewilligungsbescheid oder Ablehnung sind vorzulegen). </w:t>
      </w:r>
    </w:p>
    <w:p w:rsidR="00C85D9C" w:rsidRPr="00C47DA2" w:rsidRDefault="009C02CE" w:rsidP="005D4FEF">
      <w:pPr>
        <w:numPr>
          <w:ilvl w:val="2"/>
          <w:numId w:val="7"/>
        </w:numPr>
        <w:jc w:val="both"/>
        <w:rPr>
          <w:rFonts w:ascii="Arial" w:hAnsi="Arial" w:cs="Arial"/>
        </w:rPr>
      </w:pPr>
      <w:r w:rsidRPr="00C47DA2">
        <w:rPr>
          <w:rFonts w:ascii="Arial" w:hAnsi="Arial" w:cs="Arial"/>
        </w:rPr>
        <w:t xml:space="preserve">Der Eigenanteil des Vereins beträgt immer </w:t>
      </w:r>
      <w:r w:rsidR="00744A3B" w:rsidRPr="00C47DA2">
        <w:rPr>
          <w:rFonts w:ascii="Arial" w:hAnsi="Arial" w:cs="Arial"/>
        </w:rPr>
        <w:t>20</w:t>
      </w:r>
      <w:r w:rsidRPr="00C47DA2">
        <w:rPr>
          <w:rFonts w:ascii="Arial" w:hAnsi="Arial" w:cs="Arial"/>
        </w:rPr>
        <w:t xml:space="preserve"> % der nachgewiesenen Materialkosten</w:t>
      </w:r>
      <w:r w:rsidR="000F55A3" w:rsidRPr="00C47DA2">
        <w:rPr>
          <w:rFonts w:ascii="Arial" w:hAnsi="Arial" w:cs="Arial"/>
        </w:rPr>
        <w:t xml:space="preserve"> </w:t>
      </w:r>
      <w:r w:rsidR="005A0DEA" w:rsidRPr="00C47DA2">
        <w:rPr>
          <w:rFonts w:ascii="Arial" w:hAnsi="Arial" w:cs="Arial"/>
        </w:rPr>
        <w:t>einschließlich</w:t>
      </w:r>
      <w:r w:rsidR="000F55A3" w:rsidRPr="00C47DA2">
        <w:rPr>
          <w:rFonts w:ascii="Arial" w:hAnsi="Arial" w:cs="Arial"/>
        </w:rPr>
        <w:t xml:space="preserve"> der</w:t>
      </w:r>
      <w:r w:rsidR="005A0DEA" w:rsidRPr="00C47DA2">
        <w:rPr>
          <w:rFonts w:ascii="Arial" w:hAnsi="Arial" w:cs="Arial"/>
        </w:rPr>
        <w:t xml:space="preserve"> Lohnkosten</w:t>
      </w:r>
      <w:r w:rsidRPr="00C47DA2">
        <w:rPr>
          <w:rFonts w:ascii="Arial" w:hAnsi="Arial" w:cs="Arial"/>
        </w:rPr>
        <w:t>.</w:t>
      </w:r>
    </w:p>
    <w:p w:rsidR="002539AC" w:rsidRPr="00C47DA2" w:rsidRDefault="009C02CE" w:rsidP="005D4FEF">
      <w:pPr>
        <w:numPr>
          <w:ilvl w:val="2"/>
          <w:numId w:val="7"/>
        </w:numPr>
        <w:jc w:val="both"/>
        <w:rPr>
          <w:rFonts w:ascii="Arial" w:hAnsi="Arial" w:cs="Arial"/>
        </w:rPr>
      </w:pPr>
      <w:r w:rsidRPr="00C47DA2">
        <w:rPr>
          <w:rFonts w:ascii="Arial" w:hAnsi="Arial" w:cs="Arial"/>
        </w:rPr>
        <w:t>Die Vergabe der Aufträge an eine Fachfirma ist vor Auftrags-vergabe hinsichtlich einer baufachlichen Prüfung dem Bauamt der Gemeinde Südbrookmerland vorzulegen.</w:t>
      </w:r>
      <w:r w:rsidR="0046701B" w:rsidRPr="00C47DA2">
        <w:rPr>
          <w:rFonts w:ascii="Arial" w:hAnsi="Arial" w:cs="Arial"/>
        </w:rPr>
        <w:t xml:space="preserve"> </w:t>
      </w:r>
    </w:p>
    <w:p w:rsidR="004A00A0" w:rsidRPr="00C47DA2" w:rsidRDefault="004A00A0" w:rsidP="004A00A0">
      <w:pPr>
        <w:jc w:val="both"/>
        <w:rPr>
          <w:rFonts w:ascii="Arial" w:hAnsi="Arial" w:cs="Arial"/>
        </w:rPr>
      </w:pPr>
    </w:p>
    <w:p w:rsidR="004A00A0" w:rsidRPr="00C47DA2" w:rsidRDefault="004A00A0" w:rsidP="004A00A0">
      <w:pPr>
        <w:ind w:left="502"/>
        <w:jc w:val="both"/>
        <w:rPr>
          <w:rFonts w:ascii="Arial" w:hAnsi="Arial" w:cs="Arial"/>
          <w:iCs/>
        </w:rPr>
      </w:pPr>
      <w:r w:rsidRPr="00C47DA2">
        <w:rPr>
          <w:rFonts w:ascii="Arial" w:hAnsi="Arial" w:cs="Arial"/>
        </w:rPr>
        <w:t xml:space="preserve">3. </w:t>
      </w:r>
      <w:r w:rsidRPr="00C47DA2">
        <w:rPr>
          <w:rFonts w:ascii="Arial" w:hAnsi="Arial" w:cs="Arial"/>
          <w:iCs/>
        </w:rPr>
        <w:t xml:space="preserve">Bei zuschussfähigen Gesamtkosten über </w:t>
      </w:r>
      <w:r w:rsidR="005A0DEA" w:rsidRPr="00C47DA2">
        <w:rPr>
          <w:rFonts w:ascii="Arial" w:hAnsi="Arial" w:cs="Arial"/>
          <w:iCs/>
        </w:rPr>
        <w:t>15.000,00 €</w:t>
      </w:r>
      <w:r w:rsidRPr="00C47DA2">
        <w:rPr>
          <w:rFonts w:ascii="Arial" w:hAnsi="Arial" w:cs="Arial"/>
          <w:iCs/>
        </w:rPr>
        <w:t xml:space="preserve"> kann ein Zuschuss von höchstens 80 % gewährt werden</w:t>
      </w:r>
      <w:r w:rsidR="00F104B8">
        <w:rPr>
          <w:rFonts w:ascii="Arial" w:hAnsi="Arial" w:cs="Arial"/>
          <w:iCs/>
        </w:rPr>
        <w:t>. Ü</w:t>
      </w:r>
      <w:r w:rsidRPr="00C47DA2">
        <w:rPr>
          <w:rFonts w:ascii="Arial" w:hAnsi="Arial" w:cs="Arial"/>
          <w:iCs/>
        </w:rPr>
        <w:t xml:space="preserve">ber den zu bewilligenden Zuschuss ist vom zuständigen Ausschuss unabhängig und getrennt von den übrigen Zuschussanträgen zu beraten und zu beschließen. Die dafür erforderlichen Haushaltsmittel müssen bei entsprechender Genehmigung durch den Verwaltungsausschuss gesondert im Haushalt zur Verfügung gestellt werden. Im Übrigen gelten für die Bezuschussungen von Investitionen über </w:t>
      </w:r>
      <w:r w:rsidR="005A0DEA" w:rsidRPr="00C47DA2">
        <w:rPr>
          <w:rFonts w:ascii="Arial" w:hAnsi="Arial" w:cs="Arial"/>
          <w:iCs/>
        </w:rPr>
        <w:t>15</w:t>
      </w:r>
      <w:r w:rsidRPr="00C47DA2">
        <w:rPr>
          <w:rFonts w:ascii="Arial" w:hAnsi="Arial" w:cs="Arial"/>
          <w:iCs/>
        </w:rPr>
        <w:t>.000,00 € analog die vorstehenden unter Absätze 1 und 2 aufgeführten Grundlagen.</w:t>
      </w:r>
    </w:p>
    <w:p w:rsidR="004A00A0" w:rsidRPr="00C47DA2" w:rsidRDefault="004A00A0" w:rsidP="004A00A0">
      <w:pPr>
        <w:ind w:left="502"/>
        <w:jc w:val="both"/>
        <w:rPr>
          <w:rFonts w:ascii="Arial" w:hAnsi="Arial" w:cs="Arial"/>
          <w:iCs/>
        </w:rPr>
      </w:pPr>
      <w:r w:rsidRPr="00C47DA2">
        <w:rPr>
          <w:rFonts w:ascii="Arial" w:hAnsi="Arial" w:cs="Arial"/>
          <w:iCs/>
        </w:rPr>
        <w:t xml:space="preserve">Über Großprojekte und dem damit verbundenen möglichen zusätzlichen Bedarf an Haushaltsmittel kann auch auf Vorschlag der Sport- bzw. Kulturarbeits-gemeinschaft gesondert beraten und beschlossen werden. </w:t>
      </w:r>
    </w:p>
    <w:p w:rsidR="0046701B" w:rsidRPr="00C47DA2" w:rsidRDefault="0046701B" w:rsidP="005D4FEF">
      <w:pPr>
        <w:jc w:val="both"/>
        <w:rPr>
          <w:rFonts w:ascii="Arial" w:hAnsi="Arial" w:cs="Arial"/>
        </w:rPr>
      </w:pPr>
    </w:p>
    <w:p w:rsidR="006E42D3" w:rsidRPr="00C47DA2" w:rsidRDefault="007366C3" w:rsidP="005D4FEF">
      <w:pPr>
        <w:jc w:val="both"/>
        <w:rPr>
          <w:rFonts w:ascii="Arial" w:hAnsi="Arial" w:cs="Arial"/>
        </w:rPr>
      </w:pPr>
      <w:r w:rsidRPr="00C47DA2">
        <w:rPr>
          <w:rFonts w:ascii="Arial" w:hAnsi="Arial" w:cs="Arial"/>
        </w:rPr>
        <w:t>II.3B</w:t>
      </w:r>
      <w:r w:rsidRPr="00C47DA2">
        <w:rPr>
          <w:rFonts w:ascii="Arial" w:hAnsi="Arial" w:cs="Arial"/>
        </w:rPr>
        <w:tab/>
        <w:t xml:space="preserve">Zuschuss mit prozentualem Höchstsatz zur Beschaffung von Sportgeräten, </w:t>
      </w:r>
      <w:r w:rsidR="000D1B21" w:rsidRPr="00C47DA2">
        <w:rPr>
          <w:rFonts w:ascii="Arial" w:hAnsi="Arial" w:cs="Arial"/>
        </w:rPr>
        <w:tab/>
      </w:r>
      <w:r w:rsidRPr="00C47DA2">
        <w:rPr>
          <w:rFonts w:ascii="Arial" w:hAnsi="Arial" w:cs="Arial"/>
        </w:rPr>
        <w:t>Musikinstrumenten u. ä. Gegenstände, deren Wert</w:t>
      </w:r>
      <w:r w:rsidR="000D1B21" w:rsidRPr="00C47DA2">
        <w:rPr>
          <w:rFonts w:ascii="Arial" w:hAnsi="Arial" w:cs="Arial"/>
        </w:rPr>
        <w:t xml:space="preserve"> sich jeweils oberhalb eines </w:t>
      </w:r>
      <w:r w:rsidR="000D1B21" w:rsidRPr="00C47DA2">
        <w:rPr>
          <w:rFonts w:ascii="Arial" w:hAnsi="Arial" w:cs="Arial"/>
        </w:rPr>
        <w:tab/>
        <w:t>Mindestbetrages belaufen. Sie müssen ausschließlich der Verfolgung des Ver</w:t>
      </w:r>
      <w:r w:rsidR="006E42D3" w:rsidRPr="00C47DA2">
        <w:rPr>
          <w:rFonts w:ascii="Arial" w:hAnsi="Arial" w:cs="Arial"/>
        </w:rPr>
        <w:t xml:space="preserve">- </w:t>
      </w:r>
    </w:p>
    <w:p w:rsidR="00D366B8" w:rsidRPr="00C47DA2" w:rsidRDefault="006E42D3" w:rsidP="005D4FEF">
      <w:pPr>
        <w:jc w:val="both"/>
        <w:rPr>
          <w:rFonts w:ascii="Arial" w:hAnsi="Arial" w:cs="Arial"/>
        </w:rPr>
      </w:pPr>
      <w:r w:rsidRPr="00C47DA2">
        <w:rPr>
          <w:rFonts w:ascii="Arial" w:hAnsi="Arial" w:cs="Arial"/>
        </w:rPr>
        <w:t xml:space="preserve">           </w:t>
      </w:r>
      <w:proofErr w:type="spellStart"/>
      <w:r w:rsidR="000D1B21" w:rsidRPr="00C47DA2">
        <w:rPr>
          <w:rFonts w:ascii="Arial" w:hAnsi="Arial" w:cs="Arial"/>
        </w:rPr>
        <w:t>einszweckes</w:t>
      </w:r>
      <w:proofErr w:type="spellEnd"/>
      <w:r w:rsidR="000D1B21" w:rsidRPr="00C47DA2">
        <w:rPr>
          <w:rFonts w:ascii="Arial" w:hAnsi="Arial" w:cs="Arial"/>
        </w:rPr>
        <w:t xml:space="preserve"> dienen und den Bestand der Grundausstattung sichern; auf</w:t>
      </w:r>
      <w:r w:rsidR="000D1B21" w:rsidRPr="00C47DA2">
        <w:rPr>
          <w:rFonts w:ascii="Arial" w:hAnsi="Arial" w:cs="Arial"/>
        </w:rPr>
        <w:tab/>
      </w:r>
      <w:r w:rsidR="00D366B8" w:rsidRPr="00C47DA2">
        <w:rPr>
          <w:rFonts w:ascii="Arial" w:hAnsi="Arial" w:cs="Arial"/>
        </w:rPr>
        <w:t xml:space="preserve">   </w:t>
      </w:r>
      <w:r w:rsidR="00D366B8" w:rsidRPr="00C47DA2">
        <w:rPr>
          <w:rFonts w:ascii="Arial" w:hAnsi="Arial" w:cs="Arial"/>
        </w:rPr>
        <w:tab/>
      </w:r>
      <w:r w:rsidR="000D1B21" w:rsidRPr="00C47DA2">
        <w:rPr>
          <w:rFonts w:ascii="Arial" w:hAnsi="Arial" w:cs="Arial"/>
        </w:rPr>
        <w:t xml:space="preserve">Empfehlung des Fachausschusses (Höchstsatz </w:t>
      </w:r>
      <w:r w:rsidRPr="00C47DA2">
        <w:rPr>
          <w:rFonts w:ascii="Arial" w:hAnsi="Arial" w:cs="Arial"/>
        </w:rPr>
        <w:t>5</w:t>
      </w:r>
      <w:r w:rsidR="000D1B21" w:rsidRPr="00C47DA2">
        <w:rPr>
          <w:rFonts w:ascii="Arial" w:hAnsi="Arial" w:cs="Arial"/>
        </w:rPr>
        <w:t xml:space="preserve">0 %, Mindestbetrag </w:t>
      </w:r>
    </w:p>
    <w:p w:rsidR="007366C3" w:rsidRPr="00C47DA2" w:rsidRDefault="00D366B8" w:rsidP="005D4FEF">
      <w:pPr>
        <w:jc w:val="both"/>
        <w:rPr>
          <w:rFonts w:ascii="Arial" w:hAnsi="Arial" w:cs="Arial"/>
        </w:rPr>
      </w:pPr>
      <w:r w:rsidRPr="00C47DA2">
        <w:rPr>
          <w:rFonts w:ascii="Arial" w:hAnsi="Arial" w:cs="Arial"/>
        </w:rPr>
        <w:tab/>
      </w:r>
      <w:r w:rsidR="000D1B21" w:rsidRPr="00C47DA2">
        <w:rPr>
          <w:rFonts w:ascii="Arial" w:hAnsi="Arial" w:cs="Arial"/>
        </w:rPr>
        <w:t>500,0</w:t>
      </w:r>
      <w:r w:rsidR="006E42D3" w:rsidRPr="00C47DA2">
        <w:rPr>
          <w:rFonts w:ascii="Arial" w:hAnsi="Arial" w:cs="Arial"/>
        </w:rPr>
        <w:t>0 €</w:t>
      </w:r>
      <w:r w:rsidR="000D1B21" w:rsidRPr="00C47DA2">
        <w:rPr>
          <w:rFonts w:ascii="Arial" w:hAnsi="Arial" w:cs="Arial"/>
        </w:rPr>
        <w:t>).</w:t>
      </w:r>
    </w:p>
    <w:p w:rsidR="000F55A3" w:rsidRPr="00C47DA2" w:rsidRDefault="000F55A3" w:rsidP="005D4FEF">
      <w:pPr>
        <w:jc w:val="both"/>
        <w:rPr>
          <w:rFonts w:ascii="Arial" w:hAnsi="Arial" w:cs="Arial"/>
          <w:b/>
          <w:i/>
          <w:u w:val="single"/>
        </w:rPr>
      </w:pPr>
    </w:p>
    <w:p w:rsidR="007366C3" w:rsidRPr="00C47DA2" w:rsidRDefault="000D1B21" w:rsidP="005D4FEF">
      <w:pPr>
        <w:jc w:val="both"/>
        <w:rPr>
          <w:rFonts w:ascii="Arial" w:hAnsi="Arial" w:cs="Arial"/>
        </w:rPr>
      </w:pPr>
      <w:r w:rsidRPr="00C47DA2">
        <w:rPr>
          <w:rFonts w:ascii="Arial" w:hAnsi="Arial" w:cs="Arial"/>
        </w:rPr>
        <w:t>II.3C</w:t>
      </w:r>
      <w:r w:rsidRPr="00C47DA2">
        <w:rPr>
          <w:rFonts w:ascii="Arial" w:hAnsi="Arial" w:cs="Arial"/>
        </w:rPr>
        <w:tab/>
        <w:t>Zuschuss mit prozentualem Höchstsatz zur Beschaffung von Einrichtungs-</w:t>
      </w:r>
      <w:r w:rsidRPr="00C47DA2">
        <w:rPr>
          <w:rFonts w:ascii="Arial" w:hAnsi="Arial" w:cs="Arial"/>
        </w:rPr>
        <w:tab/>
      </w:r>
      <w:proofErr w:type="spellStart"/>
      <w:r w:rsidRPr="00C47DA2">
        <w:rPr>
          <w:rFonts w:ascii="Arial" w:hAnsi="Arial" w:cs="Arial"/>
        </w:rPr>
        <w:t>gegenständen</w:t>
      </w:r>
      <w:proofErr w:type="spellEnd"/>
      <w:r w:rsidRPr="00C47DA2">
        <w:rPr>
          <w:rFonts w:ascii="Arial" w:hAnsi="Arial" w:cs="Arial"/>
        </w:rPr>
        <w:t xml:space="preserve">, die dem Vereinszweck dienen, deren Werte sich jeweils </w:t>
      </w:r>
      <w:r w:rsidRPr="00C47DA2">
        <w:rPr>
          <w:rFonts w:ascii="Arial" w:hAnsi="Arial" w:cs="Arial"/>
        </w:rPr>
        <w:tab/>
        <w:t xml:space="preserve">oberhalb eines Mindestbetrages belaufen; auf Empfehlung des </w:t>
      </w:r>
      <w:r w:rsidRPr="00C47DA2">
        <w:rPr>
          <w:rFonts w:ascii="Arial" w:hAnsi="Arial" w:cs="Arial"/>
        </w:rPr>
        <w:tab/>
        <w:t>Fachausschusses (Höchstsatz 50 %,</w:t>
      </w:r>
      <w:r w:rsidR="006E42D3" w:rsidRPr="00C47DA2">
        <w:rPr>
          <w:rFonts w:ascii="Arial" w:hAnsi="Arial" w:cs="Arial"/>
        </w:rPr>
        <w:t xml:space="preserve"> M</w:t>
      </w:r>
      <w:r w:rsidRPr="00C47DA2">
        <w:rPr>
          <w:rFonts w:ascii="Arial" w:hAnsi="Arial" w:cs="Arial"/>
        </w:rPr>
        <w:t>indestbetrag 500,00 €).</w:t>
      </w:r>
    </w:p>
    <w:p w:rsidR="007366C3" w:rsidRPr="00C47DA2" w:rsidRDefault="007366C3" w:rsidP="005D4FEF">
      <w:pPr>
        <w:jc w:val="both"/>
        <w:rPr>
          <w:rFonts w:ascii="Arial" w:hAnsi="Arial" w:cs="Arial"/>
        </w:rPr>
      </w:pPr>
    </w:p>
    <w:p w:rsidR="000D1B21" w:rsidRPr="00C47DA2" w:rsidRDefault="000D1B21" w:rsidP="005D4FEF">
      <w:pPr>
        <w:jc w:val="both"/>
        <w:rPr>
          <w:rFonts w:ascii="Arial" w:hAnsi="Arial" w:cs="Arial"/>
        </w:rPr>
      </w:pPr>
      <w:r w:rsidRPr="00C47DA2">
        <w:rPr>
          <w:rFonts w:ascii="Arial" w:hAnsi="Arial" w:cs="Arial"/>
        </w:rPr>
        <w:t>II.3D a)</w:t>
      </w:r>
      <w:r w:rsidRPr="00C47DA2">
        <w:rPr>
          <w:rFonts w:ascii="Arial" w:hAnsi="Arial" w:cs="Arial"/>
        </w:rPr>
        <w:tab/>
        <w:t xml:space="preserve">Zuschüsse für Wandern, Fahrten und Lager sowie Jugend- und </w:t>
      </w:r>
      <w:r w:rsidR="00B94FBF" w:rsidRPr="00C47DA2">
        <w:rPr>
          <w:rFonts w:ascii="Arial" w:hAnsi="Arial" w:cs="Arial"/>
        </w:rPr>
        <w:tab/>
      </w:r>
      <w:r w:rsidR="00B94FBF" w:rsidRPr="00C47DA2">
        <w:rPr>
          <w:rFonts w:ascii="Arial" w:hAnsi="Arial" w:cs="Arial"/>
        </w:rPr>
        <w:tab/>
      </w:r>
      <w:r w:rsidR="00B94FBF" w:rsidRPr="00C47DA2">
        <w:rPr>
          <w:rFonts w:ascii="Arial" w:hAnsi="Arial" w:cs="Arial"/>
        </w:rPr>
        <w:tab/>
      </w:r>
      <w:r w:rsidRPr="00C47DA2">
        <w:rPr>
          <w:rFonts w:ascii="Arial" w:hAnsi="Arial" w:cs="Arial"/>
        </w:rPr>
        <w:t xml:space="preserve">Sportbegegnungen im In- und Ausland (1,00 € pro Tag und </w:t>
      </w:r>
      <w:r w:rsidR="00B94FBF" w:rsidRPr="00C47DA2">
        <w:rPr>
          <w:rFonts w:ascii="Arial" w:hAnsi="Arial" w:cs="Arial"/>
        </w:rPr>
        <w:tab/>
      </w:r>
      <w:r w:rsidRPr="00C47DA2">
        <w:rPr>
          <w:rFonts w:ascii="Arial" w:hAnsi="Arial" w:cs="Arial"/>
        </w:rPr>
        <w:t>Jugend</w:t>
      </w:r>
      <w:r w:rsidR="00B94FBF" w:rsidRPr="00C47DA2">
        <w:rPr>
          <w:rFonts w:ascii="Arial" w:hAnsi="Arial" w:cs="Arial"/>
        </w:rPr>
        <w:t>-</w:t>
      </w:r>
      <w:r w:rsidR="00B94FBF" w:rsidRPr="00C47DA2">
        <w:rPr>
          <w:rFonts w:ascii="Arial" w:hAnsi="Arial" w:cs="Arial"/>
        </w:rPr>
        <w:tab/>
      </w:r>
      <w:r w:rsidR="00B94FBF" w:rsidRPr="00C47DA2">
        <w:rPr>
          <w:rFonts w:ascii="Arial" w:hAnsi="Arial" w:cs="Arial"/>
        </w:rPr>
        <w:tab/>
      </w:r>
      <w:proofErr w:type="spellStart"/>
      <w:r w:rsidRPr="00C47DA2">
        <w:rPr>
          <w:rFonts w:ascii="Arial" w:hAnsi="Arial" w:cs="Arial"/>
        </w:rPr>
        <w:t>licher</w:t>
      </w:r>
      <w:proofErr w:type="spellEnd"/>
      <w:r w:rsidRPr="00C47DA2">
        <w:rPr>
          <w:rFonts w:ascii="Arial" w:hAnsi="Arial" w:cs="Arial"/>
        </w:rPr>
        <w:t>; die Veranstaltung muss mindestens drei Tage dauern)</w:t>
      </w:r>
    </w:p>
    <w:p w:rsidR="000D1B21" w:rsidRPr="00C47DA2" w:rsidRDefault="000D1B21" w:rsidP="005D4FEF">
      <w:pPr>
        <w:jc w:val="both"/>
        <w:rPr>
          <w:rFonts w:ascii="Arial" w:hAnsi="Arial" w:cs="Arial"/>
        </w:rPr>
      </w:pPr>
    </w:p>
    <w:p w:rsidR="000D1B21" w:rsidRPr="00C47DA2" w:rsidRDefault="000D1B21" w:rsidP="005D4FEF">
      <w:pPr>
        <w:jc w:val="both"/>
        <w:rPr>
          <w:rFonts w:ascii="Arial" w:hAnsi="Arial" w:cs="Arial"/>
        </w:rPr>
      </w:pPr>
      <w:r w:rsidRPr="00C47DA2">
        <w:rPr>
          <w:rFonts w:ascii="Arial" w:hAnsi="Arial" w:cs="Arial"/>
        </w:rPr>
        <w:t xml:space="preserve">        b)</w:t>
      </w:r>
      <w:r w:rsidRPr="00C47DA2">
        <w:rPr>
          <w:rFonts w:ascii="Arial" w:hAnsi="Arial" w:cs="Arial"/>
        </w:rPr>
        <w:tab/>
        <w:t xml:space="preserve">in diesem Zusammenhang auch Zuschuss für Hilfskräfte bei der </w:t>
      </w:r>
      <w:r w:rsidR="00B94FBF" w:rsidRPr="00C47DA2">
        <w:rPr>
          <w:rFonts w:ascii="Arial" w:hAnsi="Arial" w:cs="Arial"/>
        </w:rPr>
        <w:tab/>
      </w:r>
      <w:r w:rsidR="00B94FBF" w:rsidRPr="00C47DA2">
        <w:rPr>
          <w:rFonts w:ascii="Arial" w:hAnsi="Arial" w:cs="Arial"/>
        </w:rPr>
        <w:tab/>
      </w:r>
      <w:r w:rsidR="00B94FBF" w:rsidRPr="00C47DA2">
        <w:rPr>
          <w:rFonts w:ascii="Arial" w:hAnsi="Arial" w:cs="Arial"/>
        </w:rPr>
        <w:tab/>
      </w:r>
      <w:r w:rsidRPr="00C47DA2">
        <w:rPr>
          <w:rFonts w:ascii="Arial" w:hAnsi="Arial" w:cs="Arial"/>
        </w:rPr>
        <w:t xml:space="preserve">Betreuung von Jugendgruppen (3,00 € pro Tag und Teilnehmer) wobei </w:t>
      </w:r>
      <w:r w:rsidR="00B94FBF" w:rsidRPr="00C47DA2">
        <w:rPr>
          <w:rFonts w:ascii="Arial" w:hAnsi="Arial" w:cs="Arial"/>
        </w:rPr>
        <w:tab/>
      </w:r>
      <w:r w:rsidR="00B94FBF" w:rsidRPr="00C47DA2">
        <w:rPr>
          <w:rFonts w:ascii="Arial" w:hAnsi="Arial" w:cs="Arial"/>
        </w:rPr>
        <w:tab/>
      </w:r>
      <w:r w:rsidRPr="00C47DA2">
        <w:rPr>
          <w:rFonts w:ascii="Arial" w:hAnsi="Arial" w:cs="Arial"/>
        </w:rPr>
        <w:t xml:space="preserve">folgendes Verhältnis von Betreuern zu betreuten Personen zugrunde </w:t>
      </w:r>
      <w:r w:rsidR="00B94FBF" w:rsidRPr="00C47DA2">
        <w:rPr>
          <w:rFonts w:ascii="Arial" w:hAnsi="Arial" w:cs="Arial"/>
        </w:rPr>
        <w:tab/>
      </w:r>
      <w:r w:rsidR="00B94FBF" w:rsidRPr="00C47DA2">
        <w:rPr>
          <w:rFonts w:ascii="Arial" w:hAnsi="Arial" w:cs="Arial"/>
        </w:rPr>
        <w:tab/>
      </w:r>
      <w:r w:rsidRPr="00C47DA2">
        <w:rPr>
          <w:rFonts w:ascii="Arial" w:hAnsi="Arial" w:cs="Arial"/>
        </w:rPr>
        <w:t>gelegt wird:</w:t>
      </w:r>
    </w:p>
    <w:p w:rsidR="000D1B21" w:rsidRPr="00C47DA2" w:rsidRDefault="000D1B21" w:rsidP="005D4FEF">
      <w:pPr>
        <w:jc w:val="both"/>
        <w:rPr>
          <w:rFonts w:ascii="Arial" w:hAnsi="Arial" w:cs="Arial"/>
        </w:rPr>
      </w:pPr>
    </w:p>
    <w:p w:rsidR="00B94FBF" w:rsidRPr="00C47DA2" w:rsidRDefault="00B94FBF" w:rsidP="005D4FEF">
      <w:pPr>
        <w:jc w:val="both"/>
        <w:rPr>
          <w:rFonts w:ascii="Arial" w:hAnsi="Arial" w:cs="Arial"/>
        </w:rPr>
      </w:pPr>
      <w:r w:rsidRPr="00C47DA2">
        <w:rPr>
          <w:rFonts w:ascii="Arial" w:hAnsi="Arial" w:cs="Arial"/>
        </w:rPr>
        <w:tab/>
      </w:r>
      <w:r w:rsidRPr="00C47DA2">
        <w:rPr>
          <w:rFonts w:ascii="Arial" w:hAnsi="Arial" w:cs="Arial"/>
        </w:rPr>
        <w:tab/>
      </w:r>
      <w:r w:rsidRPr="00C47DA2">
        <w:rPr>
          <w:rFonts w:ascii="Arial" w:hAnsi="Arial" w:cs="Arial"/>
        </w:rPr>
        <w:tab/>
        <w:t>Altersgruppe bis</w:t>
      </w:r>
      <w:r w:rsidRPr="00C47DA2">
        <w:rPr>
          <w:rFonts w:ascii="Arial" w:hAnsi="Arial" w:cs="Arial"/>
        </w:rPr>
        <w:tab/>
      </w:r>
      <w:r w:rsidRPr="00C47DA2">
        <w:rPr>
          <w:rFonts w:ascii="Arial" w:hAnsi="Arial" w:cs="Arial"/>
        </w:rPr>
        <w:tab/>
      </w:r>
      <w:r w:rsidRPr="00C47DA2">
        <w:rPr>
          <w:rFonts w:ascii="Arial" w:hAnsi="Arial" w:cs="Arial"/>
        </w:rPr>
        <w:tab/>
        <w:t>1 Betreuer pro</w:t>
      </w:r>
    </w:p>
    <w:p w:rsidR="00B94FBF" w:rsidRPr="00C47DA2" w:rsidRDefault="00B94FBF" w:rsidP="005D4FEF">
      <w:pPr>
        <w:jc w:val="both"/>
        <w:rPr>
          <w:rFonts w:ascii="Arial" w:hAnsi="Arial" w:cs="Arial"/>
        </w:rPr>
      </w:pPr>
      <w:r w:rsidRPr="00C47DA2">
        <w:rPr>
          <w:rFonts w:ascii="Arial" w:hAnsi="Arial" w:cs="Arial"/>
        </w:rPr>
        <w:tab/>
      </w:r>
      <w:r w:rsidRPr="00C47DA2">
        <w:rPr>
          <w:rFonts w:ascii="Arial" w:hAnsi="Arial" w:cs="Arial"/>
        </w:rPr>
        <w:tab/>
        <w:t>zum vollendeten Lebensjahr</w:t>
      </w:r>
      <w:r w:rsidRPr="00C47DA2">
        <w:rPr>
          <w:rFonts w:ascii="Arial" w:hAnsi="Arial" w:cs="Arial"/>
        </w:rPr>
        <w:tab/>
        <w:t xml:space="preserve">      betreute Personenzahl</w:t>
      </w:r>
    </w:p>
    <w:p w:rsidR="00B94FBF" w:rsidRPr="00C47DA2" w:rsidRDefault="00B94FBF" w:rsidP="005D4FEF">
      <w:pPr>
        <w:jc w:val="both"/>
        <w:rPr>
          <w:rFonts w:ascii="Arial" w:hAnsi="Arial" w:cs="Arial"/>
        </w:rPr>
      </w:pPr>
    </w:p>
    <w:p w:rsidR="007366C3" w:rsidRPr="00C47DA2" w:rsidRDefault="000D1B21" w:rsidP="005D4FEF">
      <w:pPr>
        <w:jc w:val="both"/>
        <w:rPr>
          <w:rFonts w:ascii="Arial" w:hAnsi="Arial" w:cs="Arial"/>
        </w:rPr>
      </w:pPr>
      <w:r w:rsidRPr="00C47DA2">
        <w:rPr>
          <w:rFonts w:ascii="Arial" w:hAnsi="Arial" w:cs="Arial"/>
        </w:rPr>
        <w:t xml:space="preserve">  </w:t>
      </w:r>
      <w:r w:rsidR="00B94FBF" w:rsidRPr="00C47DA2">
        <w:rPr>
          <w:rFonts w:ascii="Arial" w:hAnsi="Arial" w:cs="Arial"/>
        </w:rPr>
        <w:tab/>
      </w:r>
      <w:r w:rsidR="00B94FBF" w:rsidRPr="00C47DA2">
        <w:rPr>
          <w:rFonts w:ascii="Arial" w:hAnsi="Arial" w:cs="Arial"/>
        </w:rPr>
        <w:tab/>
      </w:r>
      <w:r w:rsidR="00B94FBF" w:rsidRPr="00C47DA2">
        <w:rPr>
          <w:rFonts w:ascii="Arial" w:hAnsi="Arial" w:cs="Arial"/>
        </w:rPr>
        <w:tab/>
      </w:r>
      <w:r w:rsidR="00B94FBF" w:rsidRPr="00C47DA2">
        <w:rPr>
          <w:rFonts w:ascii="Arial" w:hAnsi="Arial" w:cs="Arial"/>
        </w:rPr>
        <w:tab/>
        <w:t>12.</w:t>
      </w:r>
      <w:r w:rsidR="00B94FBF" w:rsidRPr="00C47DA2">
        <w:rPr>
          <w:rFonts w:ascii="Arial" w:hAnsi="Arial" w:cs="Arial"/>
        </w:rPr>
        <w:tab/>
      </w:r>
      <w:r w:rsidR="00B94FBF" w:rsidRPr="00C47DA2">
        <w:rPr>
          <w:rFonts w:ascii="Arial" w:hAnsi="Arial" w:cs="Arial"/>
        </w:rPr>
        <w:tab/>
      </w:r>
      <w:r w:rsidR="00B94FBF" w:rsidRPr="00C47DA2">
        <w:rPr>
          <w:rFonts w:ascii="Arial" w:hAnsi="Arial" w:cs="Arial"/>
        </w:rPr>
        <w:tab/>
      </w:r>
      <w:r w:rsidR="00B94FBF" w:rsidRPr="00C47DA2">
        <w:rPr>
          <w:rFonts w:ascii="Arial" w:hAnsi="Arial" w:cs="Arial"/>
        </w:rPr>
        <w:tab/>
      </w:r>
      <w:proofErr w:type="gramStart"/>
      <w:r w:rsidR="00B94FBF" w:rsidRPr="00C47DA2">
        <w:rPr>
          <w:rFonts w:ascii="Arial" w:hAnsi="Arial" w:cs="Arial"/>
        </w:rPr>
        <w:tab/>
        <w:t xml:space="preserve">  6</w:t>
      </w:r>
      <w:proofErr w:type="gramEnd"/>
    </w:p>
    <w:p w:rsidR="00B94FBF" w:rsidRPr="00C47DA2" w:rsidRDefault="00B94FBF" w:rsidP="005D4FEF">
      <w:pPr>
        <w:jc w:val="both"/>
        <w:rPr>
          <w:rFonts w:ascii="Arial" w:hAnsi="Arial" w:cs="Arial"/>
        </w:rPr>
      </w:pPr>
      <w:r w:rsidRPr="00C47DA2">
        <w:rPr>
          <w:rFonts w:ascii="Arial" w:hAnsi="Arial" w:cs="Arial"/>
        </w:rPr>
        <w:tab/>
      </w:r>
      <w:r w:rsidRPr="00C47DA2">
        <w:rPr>
          <w:rFonts w:ascii="Arial" w:hAnsi="Arial" w:cs="Arial"/>
        </w:rPr>
        <w:tab/>
      </w:r>
      <w:r w:rsidRPr="00C47DA2">
        <w:rPr>
          <w:rFonts w:ascii="Arial" w:hAnsi="Arial" w:cs="Arial"/>
        </w:rPr>
        <w:tab/>
      </w:r>
      <w:r w:rsidRPr="00C47DA2">
        <w:rPr>
          <w:rFonts w:ascii="Arial" w:hAnsi="Arial" w:cs="Arial"/>
        </w:rPr>
        <w:tab/>
        <w:t>16.</w:t>
      </w:r>
      <w:r w:rsidRPr="00C47DA2">
        <w:rPr>
          <w:rFonts w:ascii="Arial" w:hAnsi="Arial" w:cs="Arial"/>
        </w:rPr>
        <w:tab/>
      </w:r>
      <w:r w:rsidRPr="00C47DA2">
        <w:rPr>
          <w:rFonts w:ascii="Arial" w:hAnsi="Arial" w:cs="Arial"/>
        </w:rPr>
        <w:tab/>
      </w:r>
      <w:r w:rsidRPr="00C47DA2">
        <w:rPr>
          <w:rFonts w:ascii="Arial" w:hAnsi="Arial" w:cs="Arial"/>
        </w:rPr>
        <w:tab/>
      </w:r>
      <w:r w:rsidRPr="00C47DA2">
        <w:rPr>
          <w:rFonts w:ascii="Arial" w:hAnsi="Arial" w:cs="Arial"/>
        </w:rPr>
        <w:tab/>
      </w:r>
      <w:r w:rsidRPr="00C47DA2">
        <w:rPr>
          <w:rFonts w:ascii="Arial" w:hAnsi="Arial" w:cs="Arial"/>
        </w:rPr>
        <w:tab/>
        <w:t>10</w:t>
      </w:r>
    </w:p>
    <w:p w:rsidR="00B94FBF" w:rsidRPr="00C47DA2" w:rsidRDefault="00B94FBF" w:rsidP="005D4FEF">
      <w:pPr>
        <w:jc w:val="both"/>
        <w:rPr>
          <w:rFonts w:ascii="Arial" w:hAnsi="Arial" w:cs="Arial"/>
        </w:rPr>
      </w:pPr>
      <w:r w:rsidRPr="00C47DA2">
        <w:rPr>
          <w:rFonts w:ascii="Arial" w:hAnsi="Arial" w:cs="Arial"/>
        </w:rPr>
        <w:tab/>
      </w:r>
      <w:r w:rsidRPr="00C47DA2">
        <w:rPr>
          <w:rFonts w:ascii="Arial" w:hAnsi="Arial" w:cs="Arial"/>
        </w:rPr>
        <w:tab/>
      </w:r>
      <w:r w:rsidRPr="00C47DA2">
        <w:rPr>
          <w:rFonts w:ascii="Arial" w:hAnsi="Arial" w:cs="Arial"/>
        </w:rPr>
        <w:tab/>
      </w:r>
      <w:r w:rsidRPr="00C47DA2">
        <w:rPr>
          <w:rFonts w:ascii="Arial" w:hAnsi="Arial" w:cs="Arial"/>
        </w:rPr>
        <w:tab/>
        <w:t>18.</w:t>
      </w:r>
      <w:r w:rsidRPr="00C47DA2">
        <w:rPr>
          <w:rFonts w:ascii="Arial" w:hAnsi="Arial" w:cs="Arial"/>
        </w:rPr>
        <w:tab/>
      </w:r>
      <w:r w:rsidRPr="00C47DA2">
        <w:rPr>
          <w:rFonts w:ascii="Arial" w:hAnsi="Arial" w:cs="Arial"/>
        </w:rPr>
        <w:tab/>
      </w:r>
      <w:r w:rsidRPr="00C47DA2">
        <w:rPr>
          <w:rFonts w:ascii="Arial" w:hAnsi="Arial" w:cs="Arial"/>
        </w:rPr>
        <w:tab/>
      </w:r>
      <w:r w:rsidRPr="00C47DA2">
        <w:rPr>
          <w:rFonts w:ascii="Arial" w:hAnsi="Arial" w:cs="Arial"/>
        </w:rPr>
        <w:tab/>
      </w:r>
      <w:r w:rsidRPr="00C47DA2">
        <w:rPr>
          <w:rFonts w:ascii="Arial" w:hAnsi="Arial" w:cs="Arial"/>
        </w:rPr>
        <w:tab/>
        <w:t>15</w:t>
      </w:r>
    </w:p>
    <w:p w:rsidR="00B94FBF" w:rsidRPr="00C47DA2" w:rsidRDefault="00B94FBF" w:rsidP="005D4FEF">
      <w:pPr>
        <w:jc w:val="both"/>
        <w:rPr>
          <w:rFonts w:ascii="Arial" w:hAnsi="Arial" w:cs="Arial"/>
        </w:rPr>
      </w:pPr>
    </w:p>
    <w:p w:rsidR="00B94FBF" w:rsidRPr="00C47DA2" w:rsidRDefault="00B94FBF" w:rsidP="005D4FEF">
      <w:pPr>
        <w:jc w:val="both"/>
        <w:rPr>
          <w:rFonts w:ascii="Arial" w:hAnsi="Arial" w:cs="Arial"/>
        </w:rPr>
      </w:pPr>
      <w:r w:rsidRPr="00C47DA2">
        <w:rPr>
          <w:rFonts w:ascii="Arial" w:hAnsi="Arial" w:cs="Arial"/>
        </w:rPr>
        <w:tab/>
        <w:t xml:space="preserve">Die Veranstaltung muss mindestens drei Tage dauern und öffentlich </w:t>
      </w:r>
      <w:r w:rsidRPr="00C47DA2">
        <w:rPr>
          <w:rFonts w:ascii="Arial" w:hAnsi="Arial" w:cs="Arial"/>
        </w:rPr>
        <w:tab/>
        <w:t xml:space="preserve">zugänglich sein. Vereinsinterne Veranstaltungen sind also von dieser </w:t>
      </w:r>
      <w:r w:rsidRPr="00C47DA2">
        <w:rPr>
          <w:rFonts w:ascii="Arial" w:hAnsi="Arial" w:cs="Arial"/>
        </w:rPr>
        <w:tab/>
        <w:t>Regelung ausgeschlossen.</w:t>
      </w:r>
      <w:r w:rsidRPr="00C47DA2">
        <w:rPr>
          <w:rFonts w:ascii="Arial" w:hAnsi="Arial" w:cs="Arial"/>
        </w:rPr>
        <w:tab/>
      </w:r>
    </w:p>
    <w:p w:rsidR="007366C3" w:rsidRPr="00C47DA2" w:rsidRDefault="007366C3" w:rsidP="005D4FEF">
      <w:pPr>
        <w:jc w:val="both"/>
        <w:rPr>
          <w:rFonts w:ascii="Arial" w:hAnsi="Arial" w:cs="Arial"/>
        </w:rPr>
      </w:pPr>
    </w:p>
    <w:p w:rsidR="007366C3" w:rsidRPr="00C47DA2" w:rsidRDefault="00B94FBF" w:rsidP="005D4FEF">
      <w:pPr>
        <w:jc w:val="both"/>
        <w:rPr>
          <w:rFonts w:ascii="Arial" w:hAnsi="Arial" w:cs="Arial"/>
        </w:rPr>
      </w:pPr>
      <w:r w:rsidRPr="00C47DA2">
        <w:rPr>
          <w:rFonts w:ascii="Arial" w:hAnsi="Arial" w:cs="Arial"/>
        </w:rPr>
        <w:t>II.3E</w:t>
      </w:r>
      <w:r w:rsidRPr="00C47DA2">
        <w:rPr>
          <w:rFonts w:ascii="Arial" w:hAnsi="Arial" w:cs="Arial"/>
        </w:rPr>
        <w:tab/>
        <w:t>Zuschuss für die Aus- und Weiterbildung von Sportübungsleitern und Jugend-</w:t>
      </w:r>
      <w:r w:rsidRPr="00C47DA2">
        <w:rPr>
          <w:rFonts w:ascii="Arial" w:hAnsi="Arial" w:cs="Arial"/>
        </w:rPr>
        <w:tab/>
      </w:r>
      <w:proofErr w:type="spellStart"/>
      <w:r w:rsidRPr="00C47DA2">
        <w:rPr>
          <w:rFonts w:ascii="Arial" w:hAnsi="Arial" w:cs="Arial"/>
        </w:rPr>
        <w:t>helfern</w:t>
      </w:r>
      <w:proofErr w:type="spellEnd"/>
      <w:r w:rsidRPr="00C47DA2">
        <w:rPr>
          <w:rFonts w:ascii="Arial" w:hAnsi="Arial" w:cs="Arial"/>
        </w:rPr>
        <w:t xml:space="preserve"> (Erwerb und Verlängerung einer Lizenz) auf Empfehlung der Fachaus-</w:t>
      </w:r>
      <w:r w:rsidRPr="00C47DA2">
        <w:rPr>
          <w:rFonts w:ascii="Arial" w:hAnsi="Arial" w:cs="Arial"/>
        </w:rPr>
        <w:tab/>
      </w:r>
      <w:proofErr w:type="spellStart"/>
      <w:r w:rsidRPr="00C47DA2">
        <w:rPr>
          <w:rFonts w:ascii="Arial" w:hAnsi="Arial" w:cs="Arial"/>
        </w:rPr>
        <w:t>schusses</w:t>
      </w:r>
      <w:proofErr w:type="spellEnd"/>
      <w:r w:rsidRPr="00C47DA2">
        <w:rPr>
          <w:rFonts w:ascii="Arial" w:hAnsi="Arial" w:cs="Arial"/>
        </w:rPr>
        <w:t xml:space="preserve"> (10,00 € pro Tag und Teilnehmer). Der Lehrgang muss von einer </w:t>
      </w:r>
      <w:r w:rsidRPr="00C47DA2">
        <w:rPr>
          <w:rFonts w:ascii="Arial" w:hAnsi="Arial" w:cs="Arial"/>
        </w:rPr>
        <w:tab/>
        <w:t>anerkannten Fachorganisation ausgeschrieben sein.</w:t>
      </w:r>
    </w:p>
    <w:p w:rsidR="00B94FBF" w:rsidRPr="00C47DA2" w:rsidRDefault="00B94FBF" w:rsidP="005D4FEF">
      <w:pPr>
        <w:jc w:val="both"/>
        <w:rPr>
          <w:rFonts w:ascii="Arial" w:hAnsi="Arial" w:cs="Arial"/>
        </w:rPr>
      </w:pPr>
    </w:p>
    <w:p w:rsidR="00B94FBF" w:rsidRPr="00C47DA2" w:rsidRDefault="00B94FBF" w:rsidP="005D4FEF">
      <w:pPr>
        <w:jc w:val="both"/>
        <w:rPr>
          <w:rFonts w:ascii="Arial" w:hAnsi="Arial" w:cs="Arial"/>
        </w:rPr>
      </w:pPr>
      <w:r w:rsidRPr="00C47DA2">
        <w:rPr>
          <w:rFonts w:ascii="Arial" w:hAnsi="Arial" w:cs="Arial"/>
        </w:rPr>
        <w:t>II.3F</w:t>
      </w:r>
      <w:r w:rsidRPr="00C47DA2">
        <w:rPr>
          <w:rFonts w:ascii="Arial" w:hAnsi="Arial" w:cs="Arial"/>
        </w:rPr>
        <w:tab/>
        <w:t xml:space="preserve">Zuschuss für die Sonderveranstaltungen, die im Namen und im Auftrag der </w:t>
      </w:r>
      <w:r w:rsidRPr="00C47DA2">
        <w:rPr>
          <w:rFonts w:ascii="Arial" w:hAnsi="Arial" w:cs="Arial"/>
        </w:rPr>
        <w:tab/>
        <w:t xml:space="preserve">Gemeinde geplant werden. </w:t>
      </w:r>
    </w:p>
    <w:p w:rsidR="00B94FBF" w:rsidRPr="00C47DA2" w:rsidRDefault="00B94FBF" w:rsidP="005D4FEF">
      <w:pPr>
        <w:jc w:val="both"/>
        <w:rPr>
          <w:rFonts w:ascii="Arial" w:hAnsi="Arial" w:cs="Arial"/>
        </w:rPr>
      </w:pPr>
    </w:p>
    <w:p w:rsidR="005D4FEF" w:rsidRPr="00C47DA2" w:rsidRDefault="005D4FEF" w:rsidP="005D4FEF">
      <w:pPr>
        <w:jc w:val="both"/>
        <w:rPr>
          <w:rFonts w:ascii="Arial" w:hAnsi="Arial" w:cs="Arial"/>
          <w:b/>
          <w:sz w:val="28"/>
          <w:szCs w:val="28"/>
        </w:rPr>
      </w:pPr>
    </w:p>
    <w:p w:rsidR="00B94FBF" w:rsidRPr="00C47DA2" w:rsidRDefault="00B94FBF" w:rsidP="005D4FEF">
      <w:pPr>
        <w:jc w:val="both"/>
        <w:rPr>
          <w:rFonts w:ascii="Arial" w:hAnsi="Arial" w:cs="Arial"/>
          <w:b/>
          <w:sz w:val="28"/>
          <w:szCs w:val="28"/>
        </w:rPr>
      </w:pPr>
      <w:r w:rsidRPr="00C47DA2">
        <w:rPr>
          <w:rFonts w:ascii="Arial" w:hAnsi="Arial" w:cs="Arial"/>
          <w:b/>
          <w:sz w:val="28"/>
          <w:szCs w:val="28"/>
        </w:rPr>
        <w:t>III</w:t>
      </w:r>
      <w:r w:rsidR="00930847" w:rsidRPr="00C47DA2">
        <w:rPr>
          <w:rFonts w:ascii="Arial" w:hAnsi="Arial" w:cs="Arial"/>
          <w:b/>
          <w:sz w:val="28"/>
          <w:szCs w:val="28"/>
        </w:rPr>
        <w:t>.</w:t>
      </w:r>
      <w:r w:rsidRPr="00C47DA2">
        <w:rPr>
          <w:rFonts w:ascii="Arial" w:hAnsi="Arial" w:cs="Arial"/>
          <w:b/>
          <w:sz w:val="28"/>
          <w:szCs w:val="28"/>
        </w:rPr>
        <w:t xml:space="preserve"> Nicht gefördert werden:</w:t>
      </w:r>
    </w:p>
    <w:p w:rsidR="00B94FBF" w:rsidRPr="00C47DA2" w:rsidRDefault="00B94FBF" w:rsidP="005D4FEF">
      <w:pPr>
        <w:jc w:val="both"/>
        <w:rPr>
          <w:rFonts w:ascii="Arial" w:hAnsi="Arial" w:cs="Arial"/>
        </w:rPr>
      </w:pPr>
    </w:p>
    <w:p w:rsidR="00B94FBF" w:rsidRPr="00C47DA2" w:rsidRDefault="00B94FBF" w:rsidP="005D4FEF">
      <w:pPr>
        <w:jc w:val="both"/>
        <w:rPr>
          <w:rFonts w:ascii="Arial" w:hAnsi="Arial" w:cs="Arial"/>
        </w:rPr>
      </w:pPr>
      <w:r w:rsidRPr="00C47DA2">
        <w:rPr>
          <w:rFonts w:ascii="Arial" w:hAnsi="Arial" w:cs="Arial"/>
        </w:rPr>
        <w:t>III.1</w:t>
      </w:r>
      <w:r w:rsidRPr="00C47DA2">
        <w:rPr>
          <w:rFonts w:ascii="Arial" w:hAnsi="Arial" w:cs="Arial"/>
        </w:rPr>
        <w:tab/>
        <w:t>Vereine mit weniger als 10 Mitgliedern.</w:t>
      </w:r>
    </w:p>
    <w:p w:rsidR="00930847" w:rsidRPr="00C47DA2" w:rsidRDefault="00930847" w:rsidP="005D4FEF">
      <w:pPr>
        <w:jc w:val="both"/>
        <w:rPr>
          <w:rFonts w:ascii="Arial" w:hAnsi="Arial" w:cs="Arial"/>
        </w:rPr>
      </w:pPr>
    </w:p>
    <w:p w:rsidR="00930847" w:rsidRPr="00C47DA2" w:rsidRDefault="00930847" w:rsidP="005D4FEF">
      <w:pPr>
        <w:jc w:val="both"/>
        <w:rPr>
          <w:rFonts w:ascii="Arial" w:hAnsi="Arial" w:cs="Arial"/>
        </w:rPr>
      </w:pPr>
      <w:r w:rsidRPr="00C47DA2">
        <w:rPr>
          <w:rFonts w:ascii="Arial" w:hAnsi="Arial" w:cs="Arial"/>
        </w:rPr>
        <w:t>III.2</w:t>
      </w:r>
      <w:r w:rsidRPr="00C47DA2">
        <w:rPr>
          <w:rFonts w:ascii="Arial" w:hAnsi="Arial" w:cs="Arial"/>
        </w:rPr>
        <w:tab/>
        <w:t>Renovierungskosten bei Schönheitsreparaturen</w:t>
      </w:r>
    </w:p>
    <w:p w:rsidR="00930847" w:rsidRPr="00C47DA2" w:rsidRDefault="00930847" w:rsidP="005D4FEF">
      <w:pPr>
        <w:jc w:val="both"/>
        <w:rPr>
          <w:rFonts w:ascii="Arial" w:hAnsi="Arial" w:cs="Arial"/>
        </w:rPr>
      </w:pPr>
    </w:p>
    <w:p w:rsidR="00930847" w:rsidRPr="00C47DA2" w:rsidRDefault="00930847" w:rsidP="005D4FEF">
      <w:pPr>
        <w:jc w:val="both"/>
        <w:rPr>
          <w:rFonts w:ascii="Arial" w:hAnsi="Arial" w:cs="Arial"/>
        </w:rPr>
      </w:pPr>
      <w:r w:rsidRPr="00C47DA2">
        <w:rPr>
          <w:rFonts w:ascii="Arial" w:hAnsi="Arial" w:cs="Arial"/>
        </w:rPr>
        <w:t xml:space="preserve">III.3 </w:t>
      </w:r>
      <w:r w:rsidRPr="00C47DA2">
        <w:rPr>
          <w:rFonts w:ascii="Arial" w:hAnsi="Arial" w:cs="Arial"/>
        </w:rPr>
        <w:tab/>
        <w:t>Die Beschaffung oder Reparaturen von Werkzeugen, Reinigung- und Raum-</w:t>
      </w:r>
      <w:r w:rsidRPr="00C47DA2">
        <w:rPr>
          <w:rFonts w:ascii="Arial" w:hAnsi="Arial" w:cs="Arial"/>
        </w:rPr>
        <w:tab/>
      </w:r>
      <w:proofErr w:type="spellStart"/>
      <w:r w:rsidRPr="00C47DA2">
        <w:rPr>
          <w:rFonts w:ascii="Arial" w:hAnsi="Arial" w:cs="Arial"/>
        </w:rPr>
        <w:t>pflegegeräte</w:t>
      </w:r>
      <w:proofErr w:type="spellEnd"/>
      <w:r w:rsidRPr="00C47DA2">
        <w:rPr>
          <w:rFonts w:ascii="Arial" w:hAnsi="Arial" w:cs="Arial"/>
        </w:rPr>
        <w:t xml:space="preserve"> sowie Küchenausrüstungen.</w:t>
      </w:r>
    </w:p>
    <w:p w:rsidR="00930847" w:rsidRPr="00C47DA2" w:rsidRDefault="00930847" w:rsidP="005D4FEF">
      <w:pPr>
        <w:jc w:val="both"/>
        <w:rPr>
          <w:rFonts w:ascii="Arial" w:hAnsi="Arial" w:cs="Arial"/>
        </w:rPr>
      </w:pPr>
    </w:p>
    <w:p w:rsidR="00B94FBF" w:rsidRPr="00C47DA2" w:rsidRDefault="00930847" w:rsidP="005D4FEF">
      <w:pPr>
        <w:jc w:val="both"/>
        <w:rPr>
          <w:rFonts w:ascii="Arial" w:hAnsi="Arial" w:cs="Arial"/>
        </w:rPr>
      </w:pPr>
      <w:r w:rsidRPr="00C47DA2">
        <w:rPr>
          <w:rFonts w:ascii="Arial" w:hAnsi="Arial" w:cs="Arial"/>
        </w:rPr>
        <w:t>III.4</w:t>
      </w:r>
      <w:r w:rsidRPr="00C47DA2">
        <w:rPr>
          <w:rFonts w:ascii="Arial" w:hAnsi="Arial" w:cs="Arial"/>
        </w:rPr>
        <w:tab/>
        <w:t xml:space="preserve">Die Beschaffung von Kleinmaterial, wie z. B. Bälle, Gewehrmunition, </w:t>
      </w:r>
      <w:r w:rsidRPr="00C47DA2">
        <w:rPr>
          <w:rFonts w:ascii="Arial" w:hAnsi="Arial" w:cs="Arial"/>
        </w:rPr>
        <w:tab/>
        <w:t>Noten usw.</w:t>
      </w:r>
    </w:p>
    <w:p w:rsidR="00BA1B01" w:rsidRPr="00C47DA2" w:rsidRDefault="00BA1B01" w:rsidP="005D4FEF">
      <w:pPr>
        <w:jc w:val="both"/>
        <w:rPr>
          <w:rFonts w:ascii="Arial" w:hAnsi="Arial" w:cs="Arial"/>
        </w:rPr>
      </w:pPr>
    </w:p>
    <w:p w:rsidR="00930847" w:rsidRPr="00C47DA2" w:rsidRDefault="00930847" w:rsidP="005D4FEF">
      <w:pPr>
        <w:jc w:val="both"/>
        <w:rPr>
          <w:rFonts w:ascii="Arial" w:hAnsi="Arial" w:cs="Arial"/>
        </w:rPr>
      </w:pPr>
      <w:r w:rsidRPr="00C47DA2">
        <w:rPr>
          <w:rFonts w:ascii="Arial" w:hAnsi="Arial" w:cs="Arial"/>
        </w:rPr>
        <w:t>III.5</w:t>
      </w:r>
      <w:r w:rsidRPr="00C47DA2">
        <w:rPr>
          <w:rFonts w:ascii="Arial" w:hAnsi="Arial" w:cs="Arial"/>
        </w:rPr>
        <w:tab/>
        <w:t xml:space="preserve">Die Beschaffung von Verbrauchsmaterialien wie z. B. Reinigungsmittel, </w:t>
      </w:r>
      <w:r w:rsidRPr="00C47DA2">
        <w:rPr>
          <w:rFonts w:ascii="Arial" w:hAnsi="Arial" w:cs="Arial"/>
        </w:rPr>
        <w:tab/>
      </w:r>
      <w:r w:rsidR="00B05DC7" w:rsidRPr="00C47DA2">
        <w:rPr>
          <w:rFonts w:ascii="Arial" w:hAnsi="Arial" w:cs="Arial"/>
        </w:rPr>
        <w:t>Leuchtmittel</w:t>
      </w:r>
      <w:r w:rsidRPr="00C47DA2">
        <w:rPr>
          <w:rFonts w:ascii="Arial" w:hAnsi="Arial" w:cs="Arial"/>
        </w:rPr>
        <w:t xml:space="preserve"> usw. (Ausnahme: </w:t>
      </w:r>
      <w:r w:rsidR="00B05DC7" w:rsidRPr="00C47DA2">
        <w:rPr>
          <w:rFonts w:ascii="Arial" w:hAnsi="Arial" w:cs="Arial"/>
        </w:rPr>
        <w:t>Leuchtmittel für Flutlichter</w:t>
      </w:r>
      <w:r w:rsidRPr="00C47DA2">
        <w:rPr>
          <w:rFonts w:ascii="Arial" w:hAnsi="Arial" w:cs="Arial"/>
        </w:rPr>
        <w:t xml:space="preserve">)  </w:t>
      </w:r>
    </w:p>
    <w:p w:rsidR="00C85D9C" w:rsidRPr="00C47DA2" w:rsidRDefault="00C85D9C" w:rsidP="005D4FEF">
      <w:pPr>
        <w:jc w:val="both"/>
        <w:rPr>
          <w:rFonts w:ascii="Arial" w:hAnsi="Arial" w:cs="Arial"/>
          <w:sz w:val="20"/>
          <w:szCs w:val="20"/>
        </w:rPr>
      </w:pPr>
    </w:p>
    <w:p w:rsidR="00D20A88" w:rsidRPr="00C47DA2" w:rsidRDefault="00D20A88" w:rsidP="005D4FEF">
      <w:pPr>
        <w:jc w:val="both"/>
        <w:rPr>
          <w:rFonts w:ascii="Arial" w:hAnsi="Arial" w:cs="Arial"/>
          <w:sz w:val="20"/>
          <w:szCs w:val="20"/>
        </w:rPr>
      </w:pPr>
    </w:p>
    <w:p w:rsidR="0017026F" w:rsidRPr="00C47DA2" w:rsidRDefault="0017026F" w:rsidP="005D4FEF">
      <w:pPr>
        <w:jc w:val="both"/>
        <w:rPr>
          <w:rFonts w:ascii="Arial" w:hAnsi="Arial" w:cs="Arial"/>
          <w:b/>
          <w:sz w:val="28"/>
          <w:szCs w:val="28"/>
        </w:rPr>
      </w:pPr>
    </w:p>
    <w:p w:rsidR="00170DFB" w:rsidRPr="00C47DA2" w:rsidRDefault="00170DFB" w:rsidP="005D4FEF">
      <w:pPr>
        <w:jc w:val="both"/>
        <w:rPr>
          <w:rFonts w:ascii="Arial" w:hAnsi="Arial" w:cs="Arial"/>
          <w:b/>
          <w:sz w:val="28"/>
          <w:szCs w:val="28"/>
        </w:rPr>
      </w:pPr>
    </w:p>
    <w:p w:rsidR="00930847" w:rsidRPr="00C47DA2" w:rsidRDefault="00930847" w:rsidP="005D4FEF">
      <w:pPr>
        <w:jc w:val="both"/>
        <w:rPr>
          <w:rFonts w:ascii="Arial" w:hAnsi="Arial" w:cs="Arial"/>
          <w:b/>
          <w:sz w:val="28"/>
          <w:szCs w:val="28"/>
        </w:rPr>
      </w:pPr>
      <w:r w:rsidRPr="00C47DA2">
        <w:rPr>
          <w:rFonts w:ascii="Arial" w:hAnsi="Arial" w:cs="Arial"/>
          <w:b/>
          <w:sz w:val="28"/>
          <w:szCs w:val="28"/>
        </w:rPr>
        <w:lastRenderedPageBreak/>
        <w:t>IV. Antrag</w:t>
      </w:r>
    </w:p>
    <w:p w:rsidR="00930847" w:rsidRPr="00C47DA2" w:rsidRDefault="00930847" w:rsidP="005D4FEF">
      <w:pPr>
        <w:jc w:val="both"/>
        <w:rPr>
          <w:rFonts w:ascii="Arial" w:hAnsi="Arial" w:cs="Arial"/>
        </w:rPr>
      </w:pPr>
    </w:p>
    <w:p w:rsidR="0070285F" w:rsidRPr="00C47DA2" w:rsidRDefault="00930847" w:rsidP="0070285F">
      <w:pPr>
        <w:ind w:left="705" w:hanging="705"/>
        <w:jc w:val="both"/>
        <w:rPr>
          <w:rFonts w:ascii="Arial" w:hAnsi="Arial" w:cs="Arial"/>
        </w:rPr>
      </w:pPr>
      <w:r w:rsidRPr="00C47DA2">
        <w:rPr>
          <w:rFonts w:ascii="Arial" w:hAnsi="Arial" w:cs="Arial"/>
        </w:rPr>
        <w:t>IV.</w:t>
      </w:r>
      <w:r w:rsidR="000A26E4" w:rsidRPr="00C47DA2">
        <w:rPr>
          <w:rFonts w:ascii="Arial" w:hAnsi="Arial" w:cs="Arial"/>
        </w:rPr>
        <w:t>1</w:t>
      </w:r>
      <w:r w:rsidRPr="00C47DA2">
        <w:rPr>
          <w:rFonts w:ascii="Arial" w:hAnsi="Arial" w:cs="Arial"/>
        </w:rPr>
        <w:t xml:space="preserve"> </w:t>
      </w:r>
      <w:r w:rsidRPr="00C47DA2">
        <w:rPr>
          <w:rFonts w:ascii="Arial" w:hAnsi="Arial" w:cs="Arial"/>
        </w:rPr>
        <w:tab/>
        <w:t xml:space="preserve">Zuschüsse werden nur auf schriftlichen Antrag gewährt. Mit der Maßnahme </w:t>
      </w:r>
      <w:r w:rsidR="000A26E4" w:rsidRPr="00C47DA2">
        <w:rPr>
          <w:rFonts w:ascii="Arial" w:hAnsi="Arial" w:cs="Arial"/>
        </w:rPr>
        <w:tab/>
      </w:r>
      <w:r w:rsidRPr="00C47DA2">
        <w:rPr>
          <w:rFonts w:ascii="Arial" w:hAnsi="Arial" w:cs="Arial"/>
        </w:rPr>
        <w:t>darf vor der Entscheidung übe</w:t>
      </w:r>
      <w:r w:rsidR="000A26E4" w:rsidRPr="00C47DA2">
        <w:rPr>
          <w:rFonts w:ascii="Arial" w:hAnsi="Arial" w:cs="Arial"/>
        </w:rPr>
        <w:t>r</w:t>
      </w:r>
      <w:r w:rsidRPr="00C47DA2">
        <w:rPr>
          <w:rFonts w:ascii="Arial" w:hAnsi="Arial" w:cs="Arial"/>
        </w:rPr>
        <w:t xml:space="preserve"> den Antrag nur mit besonderer Genehmigung </w:t>
      </w:r>
      <w:r w:rsidR="000A26E4" w:rsidRPr="00C47DA2">
        <w:rPr>
          <w:rFonts w:ascii="Arial" w:hAnsi="Arial" w:cs="Arial"/>
        </w:rPr>
        <w:tab/>
      </w:r>
      <w:r w:rsidRPr="00C47DA2">
        <w:rPr>
          <w:rFonts w:ascii="Arial" w:hAnsi="Arial" w:cs="Arial"/>
        </w:rPr>
        <w:t>begonnen werden.</w:t>
      </w:r>
      <w:r w:rsidR="00C6268A" w:rsidRPr="00C47DA2">
        <w:rPr>
          <w:rFonts w:ascii="Arial" w:hAnsi="Arial" w:cs="Arial"/>
        </w:rPr>
        <w:t xml:space="preserve"> </w:t>
      </w:r>
      <w:r w:rsidR="00E82777" w:rsidRPr="00C47DA2">
        <w:rPr>
          <w:rFonts w:ascii="Arial" w:hAnsi="Arial" w:cs="Arial"/>
        </w:rPr>
        <w:t>Bei besonderer Dringlichkeit</w:t>
      </w:r>
      <w:r w:rsidR="00AF7C0C" w:rsidRPr="00C47DA2">
        <w:rPr>
          <w:rFonts w:ascii="Arial" w:hAnsi="Arial" w:cs="Arial"/>
        </w:rPr>
        <w:t xml:space="preserve"> (z.B. Heizungsausfall)</w:t>
      </w:r>
      <w:r w:rsidR="00E82777" w:rsidRPr="00C47DA2">
        <w:rPr>
          <w:rFonts w:ascii="Arial" w:hAnsi="Arial" w:cs="Arial"/>
        </w:rPr>
        <w:t xml:space="preserve"> entscheidet die Gemeindeverwaltung</w:t>
      </w:r>
      <w:r w:rsidR="00AF7C0C" w:rsidRPr="00C47DA2">
        <w:rPr>
          <w:rFonts w:ascii="Arial" w:hAnsi="Arial" w:cs="Arial"/>
        </w:rPr>
        <w:t xml:space="preserve">, in allen anderen Fällen </w:t>
      </w:r>
      <w:r w:rsidR="00331764" w:rsidRPr="00C47DA2">
        <w:rPr>
          <w:rFonts w:ascii="Arial" w:hAnsi="Arial" w:cs="Arial"/>
        </w:rPr>
        <w:t xml:space="preserve">entscheidet </w:t>
      </w:r>
      <w:r w:rsidR="00AF7C0C" w:rsidRPr="00C47DA2">
        <w:rPr>
          <w:rFonts w:ascii="Arial" w:hAnsi="Arial" w:cs="Arial"/>
        </w:rPr>
        <w:t xml:space="preserve">der </w:t>
      </w:r>
      <w:r w:rsidR="00331764" w:rsidRPr="00C47DA2">
        <w:rPr>
          <w:rFonts w:ascii="Arial" w:hAnsi="Arial" w:cs="Arial"/>
        </w:rPr>
        <w:t>Fachausschuss</w:t>
      </w:r>
      <w:r w:rsidR="00E82777" w:rsidRPr="00C47DA2">
        <w:rPr>
          <w:rFonts w:ascii="Arial" w:hAnsi="Arial" w:cs="Arial"/>
        </w:rPr>
        <w:t xml:space="preserve"> über die Maßnahme. </w:t>
      </w:r>
    </w:p>
    <w:p w:rsidR="00930847" w:rsidRPr="00C47DA2" w:rsidRDefault="00930847" w:rsidP="0070285F">
      <w:pPr>
        <w:ind w:left="705"/>
        <w:jc w:val="both"/>
        <w:rPr>
          <w:rFonts w:ascii="Arial" w:hAnsi="Arial" w:cs="Arial"/>
        </w:rPr>
      </w:pPr>
      <w:r w:rsidRPr="00C47DA2">
        <w:rPr>
          <w:rFonts w:ascii="Arial" w:hAnsi="Arial" w:cs="Arial"/>
        </w:rPr>
        <w:t>Der Antrag ist ausführlich zu begründen.</w:t>
      </w:r>
    </w:p>
    <w:p w:rsidR="00930847" w:rsidRPr="00C47DA2" w:rsidRDefault="000A26E4" w:rsidP="00C6268A">
      <w:pPr>
        <w:jc w:val="both"/>
        <w:rPr>
          <w:rFonts w:ascii="Arial" w:hAnsi="Arial" w:cs="Arial"/>
        </w:rPr>
      </w:pPr>
      <w:r w:rsidRPr="00C47DA2">
        <w:rPr>
          <w:rFonts w:ascii="Arial" w:hAnsi="Arial" w:cs="Arial"/>
        </w:rPr>
        <w:tab/>
      </w:r>
      <w:r w:rsidR="00930847" w:rsidRPr="00C47DA2">
        <w:rPr>
          <w:rFonts w:ascii="Arial" w:hAnsi="Arial" w:cs="Arial"/>
        </w:rPr>
        <w:t xml:space="preserve">Anträge auf Gewährung von Investitionskostenzuschüsse sind bis zum </w:t>
      </w:r>
      <w:r w:rsidRPr="00C47DA2">
        <w:rPr>
          <w:rFonts w:ascii="Arial" w:hAnsi="Arial" w:cs="Arial"/>
        </w:rPr>
        <w:t xml:space="preserve">           </w:t>
      </w:r>
      <w:r w:rsidRPr="00C47DA2">
        <w:rPr>
          <w:rFonts w:ascii="Arial" w:hAnsi="Arial" w:cs="Arial"/>
        </w:rPr>
        <w:tab/>
      </w:r>
      <w:r w:rsidR="00930847" w:rsidRPr="00C47DA2">
        <w:rPr>
          <w:rFonts w:ascii="Arial" w:hAnsi="Arial" w:cs="Arial"/>
        </w:rPr>
        <w:t>30. Juni ein</w:t>
      </w:r>
      <w:r w:rsidR="00B05DC7" w:rsidRPr="00C47DA2">
        <w:rPr>
          <w:rFonts w:ascii="Arial" w:hAnsi="Arial" w:cs="Arial"/>
        </w:rPr>
        <w:t>e</w:t>
      </w:r>
      <w:r w:rsidR="00930847" w:rsidRPr="00C47DA2">
        <w:rPr>
          <w:rFonts w:ascii="Arial" w:hAnsi="Arial" w:cs="Arial"/>
        </w:rPr>
        <w:t>s jeden Jahres zu stellen. Über die Anträge ist in der 2. Jahres</w:t>
      </w:r>
      <w:r w:rsidRPr="00C47DA2">
        <w:rPr>
          <w:rFonts w:ascii="Arial" w:hAnsi="Arial" w:cs="Arial"/>
        </w:rPr>
        <w:t>-</w:t>
      </w:r>
      <w:r w:rsidRPr="00C47DA2">
        <w:rPr>
          <w:rFonts w:ascii="Arial" w:hAnsi="Arial" w:cs="Arial"/>
        </w:rPr>
        <w:tab/>
      </w:r>
      <w:r w:rsidR="00930847" w:rsidRPr="00C47DA2">
        <w:rPr>
          <w:rFonts w:ascii="Arial" w:hAnsi="Arial" w:cs="Arial"/>
        </w:rPr>
        <w:t>hälfte zu entscheiden.</w:t>
      </w:r>
    </w:p>
    <w:p w:rsidR="00943499" w:rsidRPr="00C47DA2" w:rsidRDefault="000A26E4" w:rsidP="005D4FEF">
      <w:pPr>
        <w:jc w:val="both"/>
        <w:rPr>
          <w:rFonts w:ascii="Arial" w:hAnsi="Arial" w:cs="Arial"/>
        </w:rPr>
      </w:pPr>
      <w:r w:rsidRPr="00C47DA2">
        <w:rPr>
          <w:rFonts w:ascii="Arial" w:hAnsi="Arial" w:cs="Arial"/>
        </w:rPr>
        <w:tab/>
      </w:r>
      <w:r w:rsidR="00930847" w:rsidRPr="00C47DA2">
        <w:rPr>
          <w:rFonts w:ascii="Arial" w:hAnsi="Arial" w:cs="Arial"/>
        </w:rPr>
        <w:t xml:space="preserve">Abgelehnte Anträge können neu gestellt werden, soweit </w:t>
      </w:r>
      <w:r w:rsidRPr="00C47DA2">
        <w:rPr>
          <w:rFonts w:ascii="Arial" w:hAnsi="Arial" w:cs="Arial"/>
        </w:rPr>
        <w:t>mit der Durch-</w:t>
      </w:r>
      <w:r w:rsidRPr="00C47DA2">
        <w:rPr>
          <w:rFonts w:ascii="Arial" w:hAnsi="Arial" w:cs="Arial"/>
        </w:rPr>
        <w:tab/>
      </w:r>
      <w:proofErr w:type="spellStart"/>
      <w:r w:rsidRPr="00C47DA2">
        <w:rPr>
          <w:rFonts w:ascii="Arial" w:hAnsi="Arial" w:cs="Arial"/>
        </w:rPr>
        <w:t>führung</w:t>
      </w:r>
      <w:proofErr w:type="spellEnd"/>
      <w:r w:rsidRPr="00C47DA2">
        <w:rPr>
          <w:rFonts w:ascii="Arial" w:hAnsi="Arial" w:cs="Arial"/>
        </w:rPr>
        <w:t xml:space="preserve"> der Maßnahme noch nicht begonnen wurde bzw. die Maßnahme</w:t>
      </w:r>
      <w:r w:rsidR="00943499" w:rsidRPr="00C47DA2">
        <w:rPr>
          <w:rFonts w:ascii="Arial" w:hAnsi="Arial" w:cs="Arial"/>
        </w:rPr>
        <w:t xml:space="preserve"> noch </w:t>
      </w:r>
    </w:p>
    <w:p w:rsidR="00930847" w:rsidRPr="00C47DA2" w:rsidRDefault="00943499" w:rsidP="005D4FEF">
      <w:pPr>
        <w:jc w:val="both"/>
        <w:rPr>
          <w:rFonts w:ascii="Arial" w:hAnsi="Arial" w:cs="Arial"/>
        </w:rPr>
      </w:pPr>
      <w:r w:rsidRPr="00C47DA2">
        <w:rPr>
          <w:rFonts w:ascii="Arial" w:hAnsi="Arial" w:cs="Arial"/>
        </w:rPr>
        <w:t xml:space="preserve">           nicht abgeschlossen </w:t>
      </w:r>
      <w:r w:rsidR="000A26E4" w:rsidRPr="00C47DA2">
        <w:rPr>
          <w:rFonts w:ascii="Arial" w:hAnsi="Arial" w:cs="Arial"/>
        </w:rPr>
        <w:t>ist.</w:t>
      </w:r>
    </w:p>
    <w:p w:rsidR="00D20A88" w:rsidRPr="00C47DA2" w:rsidRDefault="00D20A88" w:rsidP="005D4FEF">
      <w:pPr>
        <w:jc w:val="both"/>
        <w:rPr>
          <w:rFonts w:ascii="Arial" w:hAnsi="Arial" w:cs="Arial"/>
        </w:rPr>
      </w:pPr>
    </w:p>
    <w:p w:rsidR="00930847" w:rsidRPr="00C47DA2" w:rsidRDefault="000A26E4" w:rsidP="005D4FEF">
      <w:pPr>
        <w:jc w:val="both"/>
        <w:rPr>
          <w:rFonts w:ascii="Arial" w:hAnsi="Arial" w:cs="Arial"/>
        </w:rPr>
      </w:pPr>
      <w:r w:rsidRPr="00C47DA2">
        <w:rPr>
          <w:rFonts w:ascii="Arial" w:hAnsi="Arial" w:cs="Arial"/>
        </w:rPr>
        <w:t>IV.2</w:t>
      </w:r>
      <w:r w:rsidRPr="00C47DA2">
        <w:rPr>
          <w:rFonts w:ascii="Arial" w:hAnsi="Arial" w:cs="Arial"/>
        </w:rPr>
        <w:tab/>
        <w:t>Dem Antrag sind beizufügen:</w:t>
      </w:r>
    </w:p>
    <w:p w:rsidR="000A26E4" w:rsidRPr="00C47DA2" w:rsidRDefault="000A26E4" w:rsidP="005D4FEF">
      <w:pPr>
        <w:jc w:val="both"/>
        <w:rPr>
          <w:rFonts w:ascii="Arial" w:hAnsi="Arial" w:cs="Arial"/>
        </w:rPr>
      </w:pPr>
    </w:p>
    <w:p w:rsidR="00B94FBF" w:rsidRPr="00C47DA2" w:rsidRDefault="000A26E4" w:rsidP="005D4FEF">
      <w:pPr>
        <w:numPr>
          <w:ilvl w:val="2"/>
          <w:numId w:val="1"/>
        </w:numPr>
        <w:jc w:val="both"/>
        <w:rPr>
          <w:rFonts w:ascii="Arial" w:hAnsi="Arial" w:cs="Arial"/>
        </w:rPr>
      </w:pPr>
      <w:r w:rsidRPr="00C47DA2">
        <w:rPr>
          <w:rFonts w:ascii="Arial" w:hAnsi="Arial" w:cs="Arial"/>
        </w:rPr>
        <w:t xml:space="preserve">eine Beschreibung der Maßnahme </w:t>
      </w:r>
    </w:p>
    <w:p w:rsidR="000A26E4" w:rsidRPr="00C47DA2" w:rsidRDefault="00943499" w:rsidP="005D4FEF">
      <w:pPr>
        <w:numPr>
          <w:ilvl w:val="2"/>
          <w:numId w:val="1"/>
        </w:numPr>
        <w:jc w:val="both"/>
        <w:rPr>
          <w:rFonts w:ascii="Arial" w:hAnsi="Arial" w:cs="Arial"/>
        </w:rPr>
      </w:pPr>
      <w:r w:rsidRPr="00C47DA2">
        <w:rPr>
          <w:rFonts w:ascii="Arial" w:hAnsi="Arial" w:cs="Arial"/>
        </w:rPr>
        <w:t>m</w:t>
      </w:r>
      <w:r w:rsidR="000A26E4" w:rsidRPr="00C47DA2">
        <w:rPr>
          <w:rFonts w:ascii="Arial" w:hAnsi="Arial" w:cs="Arial"/>
        </w:rPr>
        <w:t>indestens zwei Kostenvoranschläge</w:t>
      </w:r>
    </w:p>
    <w:p w:rsidR="000A26E4" w:rsidRPr="00C47DA2" w:rsidRDefault="000A26E4" w:rsidP="005D4FEF">
      <w:pPr>
        <w:numPr>
          <w:ilvl w:val="2"/>
          <w:numId w:val="1"/>
        </w:numPr>
        <w:jc w:val="both"/>
        <w:rPr>
          <w:rFonts w:ascii="Arial" w:hAnsi="Arial" w:cs="Arial"/>
        </w:rPr>
      </w:pPr>
      <w:r w:rsidRPr="00C47DA2">
        <w:rPr>
          <w:rFonts w:ascii="Arial" w:hAnsi="Arial" w:cs="Arial"/>
        </w:rPr>
        <w:t>Finanzierungsplan</w:t>
      </w:r>
    </w:p>
    <w:p w:rsidR="005E30EC" w:rsidRPr="00C47DA2" w:rsidRDefault="00E82777" w:rsidP="003F03C0">
      <w:pPr>
        <w:numPr>
          <w:ilvl w:val="2"/>
          <w:numId w:val="1"/>
        </w:numPr>
        <w:rPr>
          <w:rFonts w:ascii="Arial" w:hAnsi="Arial" w:cs="Arial"/>
        </w:rPr>
      </w:pPr>
      <w:r w:rsidRPr="00C47DA2">
        <w:rPr>
          <w:rFonts w:ascii="Arial" w:hAnsi="Arial" w:cs="Arial"/>
        </w:rPr>
        <w:t>Bewilligungsbescheide</w:t>
      </w:r>
      <w:r w:rsidR="003F03C0" w:rsidRPr="00C47DA2">
        <w:rPr>
          <w:rFonts w:ascii="Arial" w:hAnsi="Arial" w:cs="Arial"/>
        </w:rPr>
        <w:t xml:space="preserve"> </w:t>
      </w:r>
      <w:r w:rsidR="005E30EC" w:rsidRPr="00C47DA2">
        <w:rPr>
          <w:rFonts w:ascii="Arial" w:hAnsi="Arial" w:cs="Arial"/>
        </w:rPr>
        <w:t>Dritter</w:t>
      </w:r>
      <w:r w:rsidR="003F03C0" w:rsidRPr="00C47DA2">
        <w:rPr>
          <w:rFonts w:ascii="Arial" w:hAnsi="Arial" w:cs="Arial"/>
        </w:rPr>
        <w:t xml:space="preserve"> sind vorzulegen bzw. </w:t>
      </w:r>
      <w:r w:rsidRPr="00C47DA2">
        <w:rPr>
          <w:rFonts w:ascii="Arial" w:hAnsi="Arial" w:cs="Arial"/>
        </w:rPr>
        <w:t>nachzureichen</w:t>
      </w:r>
    </w:p>
    <w:p w:rsidR="000A26E4" w:rsidRPr="00C47DA2" w:rsidRDefault="000A26E4" w:rsidP="005D4FEF">
      <w:pPr>
        <w:jc w:val="both"/>
        <w:rPr>
          <w:rFonts w:ascii="Arial" w:hAnsi="Arial" w:cs="Arial"/>
        </w:rPr>
      </w:pPr>
    </w:p>
    <w:p w:rsidR="000A26E4" w:rsidRPr="00C47DA2" w:rsidRDefault="000A26E4" w:rsidP="005D4FEF">
      <w:pPr>
        <w:jc w:val="both"/>
        <w:rPr>
          <w:rFonts w:ascii="Arial" w:hAnsi="Arial" w:cs="Arial"/>
        </w:rPr>
      </w:pPr>
      <w:r w:rsidRPr="00C47DA2">
        <w:rPr>
          <w:rFonts w:ascii="Arial" w:hAnsi="Arial" w:cs="Arial"/>
        </w:rPr>
        <w:tab/>
        <w:t>Bei Bauvorhaben zusätzlich:</w:t>
      </w:r>
    </w:p>
    <w:p w:rsidR="000A26E4" w:rsidRPr="00C47DA2" w:rsidRDefault="000A26E4" w:rsidP="005D4FEF">
      <w:pPr>
        <w:jc w:val="both"/>
        <w:rPr>
          <w:rFonts w:ascii="Arial" w:hAnsi="Arial" w:cs="Arial"/>
        </w:rPr>
      </w:pPr>
    </w:p>
    <w:p w:rsidR="000A26E4" w:rsidRPr="00C47DA2" w:rsidRDefault="000A26E4" w:rsidP="005D4FEF">
      <w:pPr>
        <w:numPr>
          <w:ilvl w:val="2"/>
          <w:numId w:val="2"/>
        </w:numPr>
        <w:jc w:val="both"/>
        <w:rPr>
          <w:rFonts w:ascii="Arial" w:hAnsi="Arial" w:cs="Arial"/>
        </w:rPr>
      </w:pPr>
      <w:r w:rsidRPr="00C47DA2">
        <w:rPr>
          <w:rFonts w:ascii="Arial" w:hAnsi="Arial" w:cs="Arial"/>
        </w:rPr>
        <w:t>Baupläne</w:t>
      </w:r>
    </w:p>
    <w:p w:rsidR="000A26E4" w:rsidRPr="00C47DA2" w:rsidRDefault="000A26E4" w:rsidP="005D4FEF">
      <w:pPr>
        <w:numPr>
          <w:ilvl w:val="2"/>
          <w:numId w:val="2"/>
        </w:numPr>
        <w:jc w:val="both"/>
        <w:rPr>
          <w:rFonts w:ascii="Arial" w:hAnsi="Arial" w:cs="Arial"/>
        </w:rPr>
      </w:pPr>
      <w:r w:rsidRPr="00C47DA2">
        <w:rPr>
          <w:rFonts w:ascii="Arial" w:hAnsi="Arial" w:cs="Arial"/>
        </w:rPr>
        <w:t>Lagepläne</w:t>
      </w:r>
    </w:p>
    <w:p w:rsidR="000A26E4" w:rsidRPr="00C47DA2" w:rsidRDefault="000A26E4" w:rsidP="005D4FEF">
      <w:pPr>
        <w:numPr>
          <w:ilvl w:val="2"/>
          <w:numId w:val="2"/>
        </w:numPr>
        <w:jc w:val="both"/>
        <w:rPr>
          <w:rFonts w:ascii="Arial" w:hAnsi="Arial" w:cs="Arial"/>
        </w:rPr>
      </w:pPr>
      <w:r w:rsidRPr="00C47DA2">
        <w:rPr>
          <w:rFonts w:ascii="Arial" w:hAnsi="Arial" w:cs="Arial"/>
        </w:rPr>
        <w:t xml:space="preserve">Berechnung des </w:t>
      </w:r>
      <w:proofErr w:type="spellStart"/>
      <w:r w:rsidRPr="00C47DA2">
        <w:rPr>
          <w:rFonts w:ascii="Arial" w:hAnsi="Arial" w:cs="Arial"/>
        </w:rPr>
        <w:t>Umbauten</w:t>
      </w:r>
      <w:proofErr w:type="spellEnd"/>
      <w:r w:rsidRPr="00C47DA2">
        <w:rPr>
          <w:rFonts w:ascii="Arial" w:hAnsi="Arial" w:cs="Arial"/>
        </w:rPr>
        <w:t xml:space="preserve"> Raumes nach DIN 277</w:t>
      </w:r>
    </w:p>
    <w:p w:rsidR="000A26E4" w:rsidRPr="00C47DA2" w:rsidRDefault="000A26E4" w:rsidP="005D4FEF">
      <w:pPr>
        <w:numPr>
          <w:ilvl w:val="2"/>
          <w:numId w:val="2"/>
        </w:numPr>
        <w:jc w:val="both"/>
        <w:rPr>
          <w:rFonts w:ascii="Arial" w:hAnsi="Arial" w:cs="Arial"/>
        </w:rPr>
      </w:pPr>
      <w:r w:rsidRPr="00C47DA2">
        <w:rPr>
          <w:rFonts w:ascii="Arial" w:hAnsi="Arial" w:cs="Arial"/>
        </w:rPr>
        <w:t>Baubeschreibung</w:t>
      </w:r>
    </w:p>
    <w:p w:rsidR="000A26E4" w:rsidRPr="00C47DA2" w:rsidRDefault="000A26E4" w:rsidP="005D4FEF">
      <w:pPr>
        <w:numPr>
          <w:ilvl w:val="2"/>
          <w:numId w:val="2"/>
        </w:numPr>
        <w:jc w:val="both"/>
        <w:rPr>
          <w:rFonts w:ascii="Arial" w:hAnsi="Arial" w:cs="Arial"/>
        </w:rPr>
      </w:pPr>
      <w:r w:rsidRPr="00C47DA2">
        <w:rPr>
          <w:rFonts w:ascii="Arial" w:hAnsi="Arial" w:cs="Arial"/>
        </w:rPr>
        <w:t>Baugenehmigungsunterlagen</w:t>
      </w:r>
    </w:p>
    <w:p w:rsidR="000A26E4" w:rsidRPr="00C47DA2" w:rsidRDefault="000A26E4" w:rsidP="005D4FEF">
      <w:pPr>
        <w:jc w:val="both"/>
        <w:rPr>
          <w:rFonts w:ascii="Arial" w:hAnsi="Arial" w:cs="Arial"/>
        </w:rPr>
      </w:pPr>
    </w:p>
    <w:p w:rsidR="00331764" w:rsidRPr="00C47DA2" w:rsidRDefault="000A26E4" w:rsidP="005D4FEF">
      <w:pPr>
        <w:jc w:val="both"/>
        <w:rPr>
          <w:rFonts w:ascii="Arial" w:hAnsi="Arial" w:cs="Arial"/>
        </w:rPr>
      </w:pPr>
      <w:r w:rsidRPr="00C47DA2">
        <w:rPr>
          <w:rFonts w:ascii="Arial" w:hAnsi="Arial" w:cs="Arial"/>
        </w:rPr>
        <w:tab/>
        <w:t xml:space="preserve">Die Antragsunterlagen sind innerhalb einer Frist von vier Wochen vollständig </w:t>
      </w:r>
      <w:r w:rsidRPr="00C47DA2">
        <w:rPr>
          <w:rFonts w:ascii="Arial" w:hAnsi="Arial" w:cs="Arial"/>
        </w:rPr>
        <w:tab/>
        <w:t xml:space="preserve">beizubringen. </w:t>
      </w:r>
    </w:p>
    <w:p w:rsidR="000A26E4" w:rsidRPr="00C47DA2" w:rsidRDefault="000A26E4" w:rsidP="00331764">
      <w:pPr>
        <w:ind w:left="708"/>
        <w:jc w:val="both"/>
        <w:rPr>
          <w:rFonts w:ascii="Arial" w:hAnsi="Arial" w:cs="Arial"/>
        </w:rPr>
      </w:pPr>
      <w:r w:rsidRPr="00C47DA2">
        <w:rPr>
          <w:rFonts w:ascii="Arial" w:hAnsi="Arial" w:cs="Arial"/>
        </w:rPr>
        <w:t>Andernfalls wird der Antrag wegen Unvollständigkeit</w:t>
      </w:r>
      <w:r w:rsidR="00331764" w:rsidRPr="00C47DA2">
        <w:rPr>
          <w:rFonts w:ascii="Arial" w:hAnsi="Arial" w:cs="Arial"/>
        </w:rPr>
        <w:t xml:space="preserve"> von der Verwaltung</w:t>
      </w:r>
      <w:r w:rsidRPr="00C47DA2">
        <w:rPr>
          <w:rFonts w:ascii="Arial" w:hAnsi="Arial" w:cs="Arial"/>
        </w:rPr>
        <w:t xml:space="preserve"> abgelehnt.</w:t>
      </w:r>
    </w:p>
    <w:p w:rsidR="000A26E4" w:rsidRPr="00C47DA2" w:rsidRDefault="000A26E4" w:rsidP="005D4FEF">
      <w:pPr>
        <w:jc w:val="both"/>
        <w:rPr>
          <w:rFonts w:ascii="Arial" w:hAnsi="Arial" w:cs="Arial"/>
        </w:rPr>
      </w:pPr>
    </w:p>
    <w:p w:rsidR="000A26E4" w:rsidRPr="00C47DA2" w:rsidRDefault="000A26E4" w:rsidP="005D4FEF">
      <w:pPr>
        <w:jc w:val="both"/>
        <w:rPr>
          <w:rFonts w:ascii="Arial" w:hAnsi="Arial" w:cs="Arial"/>
        </w:rPr>
      </w:pPr>
      <w:r w:rsidRPr="00C47DA2">
        <w:rPr>
          <w:rFonts w:ascii="Arial" w:hAnsi="Arial" w:cs="Arial"/>
        </w:rPr>
        <w:t>IV</w:t>
      </w:r>
      <w:r w:rsidR="005D4FEF" w:rsidRPr="00C47DA2">
        <w:rPr>
          <w:rFonts w:ascii="Arial" w:hAnsi="Arial" w:cs="Arial"/>
        </w:rPr>
        <w:t>.</w:t>
      </w:r>
      <w:r w:rsidRPr="00C47DA2">
        <w:rPr>
          <w:rFonts w:ascii="Arial" w:hAnsi="Arial" w:cs="Arial"/>
        </w:rPr>
        <w:t>3</w:t>
      </w:r>
      <w:r w:rsidRPr="00C47DA2">
        <w:rPr>
          <w:rFonts w:ascii="Arial" w:hAnsi="Arial" w:cs="Arial"/>
        </w:rPr>
        <w:tab/>
        <w:t>Die vorgelegten Anträge werden hinsichtlich der Notwendigkeit der Maß-</w:t>
      </w:r>
      <w:r w:rsidRPr="00C47DA2">
        <w:rPr>
          <w:rFonts w:ascii="Arial" w:hAnsi="Arial" w:cs="Arial"/>
        </w:rPr>
        <w:tab/>
      </w:r>
      <w:proofErr w:type="spellStart"/>
      <w:r w:rsidRPr="00C47DA2">
        <w:rPr>
          <w:rFonts w:ascii="Arial" w:hAnsi="Arial" w:cs="Arial"/>
        </w:rPr>
        <w:t>nahme</w:t>
      </w:r>
      <w:proofErr w:type="spellEnd"/>
      <w:r w:rsidRPr="00C47DA2">
        <w:rPr>
          <w:rFonts w:ascii="Arial" w:hAnsi="Arial" w:cs="Arial"/>
        </w:rPr>
        <w:t xml:space="preserve"> wie der Angemessenheit der für sie veranschlagten Gesamtkosten </w:t>
      </w:r>
      <w:r w:rsidRPr="00C47DA2">
        <w:rPr>
          <w:rFonts w:ascii="Arial" w:hAnsi="Arial" w:cs="Arial"/>
        </w:rPr>
        <w:tab/>
        <w:t xml:space="preserve">überprüft. Bei Bauvorhaben in technischer Hinsicht als auch im Hinblick auf </w:t>
      </w:r>
      <w:r w:rsidRPr="00C47DA2">
        <w:rPr>
          <w:rFonts w:ascii="Arial" w:hAnsi="Arial" w:cs="Arial"/>
        </w:rPr>
        <w:tab/>
        <w:t>die angemessene Notwendigkeit der Bauplanung einschließlich der Aus-</w:t>
      </w:r>
      <w:r w:rsidRPr="00C47DA2">
        <w:rPr>
          <w:rFonts w:ascii="Arial" w:hAnsi="Arial" w:cs="Arial"/>
        </w:rPr>
        <w:tab/>
      </w:r>
      <w:proofErr w:type="spellStart"/>
      <w:r w:rsidRPr="00C47DA2">
        <w:rPr>
          <w:rFonts w:ascii="Arial" w:hAnsi="Arial" w:cs="Arial"/>
        </w:rPr>
        <w:t>stattung</w:t>
      </w:r>
      <w:proofErr w:type="spellEnd"/>
      <w:r w:rsidRPr="00C47DA2">
        <w:rPr>
          <w:rFonts w:ascii="Arial" w:hAnsi="Arial" w:cs="Arial"/>
        </w:rPr>
        <w:t>.</w:t>
      </w:r>
    </w:p>
    <w:p w:rsidR="005D4FEF" w:rsidRPr="00C47DA2" w:rsidRDefault="005D4FEF" w:rsidP="005D4FEF">
      <w:pPr>
        <w:jc w:val="both"/>
        <w:rPr>
          <w:rFonts w:ascii="Arial" w:hAnsi="Arial" w:cs="Arial"/>
          <w:b/>
          <w:sz w:val="28"/>
          <w:szCs w:val="28"/>
        </w:rPr>
      </w:pPr>
    </w:p>
    <w:p w:rsidR="000A26E4" w:rsidRPr="00C47DA2" w:rsidRDefault="000A26E4" w:rsidP="005D4FEF">
      <w:pPr>
        <w:jc w:val="both"/>
        <w:rPr>
          <w:rFonts w:ascii="Arial" w:hAnsi="Arial" w:cs="Arial"/>
          <w:b/>
          <w:sz w:val="28"/>
          <w:szCs w:val="28"/>
        </w:rPr>
      </w:pPr>
      <w:r w:rsidRPr="00C47DA2">
        <w:rPr>
          <w:rFonts w:ascii="Arial" w:hAnsi="Arial" w:cs="Arial"/>
          <w:b/>
          <w:sz w:val="28"/>
          <w:szCs w:val="28"/>
        </w:rPr>
        <w:t>V</w:t>
      </w:r>
      <w:r w:rsidR="00C85D9C" w:rsidRPr="00C47DA2">
        <w:rPr>
          <w:rFonts w:ascii="Arial" w:hAnsi="Arial" w:cs="Arial"/>
          <w:b/>
          <w:sz w:val="28"/>
          <w:szCs w:val="28"/>
        </w:rPr>
        <w:t>.</w:t>
      </w:r>
      <w:r w:rsidRPr="00C47DA2">
        <w:rPr>
          <w:rFonts w:ascii="Arial" w:hAnsi="Arial" w:cs="Arial"/>
          <w:b/>
          <w:sz w:val="28"/>
          <w:szCs w:val="28"/>
        </w:rPr>
        <w:t xml:space="preserve"> </w:t>
      </w:r>
      <w:r w:rsidR="00675C9A" w:rsidRPr="00C47DA2">
        <w:rPr>
          <w:rFonts w:ascii="Arial" w:hAnsi="Arial" w:cs="Arial"/>
          <w:b/>
          <w:sz w:val="28"/>
          <w:szCs w:val="28"/>
        </w:rPr>
        <w:t>Bewilligung</w:t>
      </w:r>
    </w:p>
    <w:p w:rsidR="00675C9A" w:rsidRPr="00C47DA2" w:rsidRDefault="00675C9A" w:rsidP="005D4FEF">
      <w:pPr>
        <w:jc w:val="both"/>
        <w:rPr>
          <w:rFonts w:ascii="Arial" w:hAnsi="Arial" w:cs="Arial"/>
        </w:rPr>
      </w:pPr>
    </w:p>
    <w:p w:rsidR="00943499" w:rsidRPr="00C47DA2" w:rsidRDefault="00675C9A" w:rsidP="005D4FEF">
      <w:pPr>
        <w:jc w:val="both"/>
        <w:rPr>
          <w:rFonts w:ascii="Arial" w:hAnsi="Arial" w:cs="Arial"/>
        </w:rPr>
      </w:pPr>
      <w:r w:rsidRPr="00C47DA2">
        <w:rPr>
          <w:rFonts w:ascii="Arial" w:hAnsi="Arial" w:cs="Arial"/>
        </w:rPr>
        <w:t>V.1</w:t>
      </w:r>
      <w:r w:rsidRPr="00C47DA2">
        <w:rPr>
          <w:rFonts w:ascii="Arial" w:hAnsi="Arial" w:cs="Arial"/>
        </w:rPr>
        <w:tab/>
        <w:t xml:space="preserve">Die Gewährung eines Zuschusses wird dem Empfänger schriftlich mitgeteilt. </w:t>
      </w:r>
      <w:r w:rsidRPr="00C47DA2">
        <w:rPr>
          <w:rFonts w:ascii="Arial" w:hAnsi="Arial" w:cs="Arial"/>
        </w:rPr>
        <w:tab/>
        <w:t>Dieser hat sich bei der Gewährung von Investitionskostenzuschüsse</w:t>
      </w:r>
      <w:r w:rsidR="00943499" w:rsidRPr="00C47DA2">
        <w:rPr>
          <w:rFonts w:ascii="Arial" w:hAnsi="Arial" w:cs="Arial"/>
        </w:rPr>
        <w:t xml:space="preserve"> nach </w:t>
      </w:r>
    </w:p>
    <w:p w:rsidR="00943499" w:rsidRPr="00C47DA2" w:rsidRDefault="00943499" w:rsidP="005D4FEF">
      <w:pPr>
        <w:jc w:val="both"/>
        <w:rPr>
          <w:rFonts w:ascii="Arial" w:hAnsi="Arial" w:cs="Arial"/>
        </w:rPr>
      </w:pPr>
      <w:r w:rsidRPr="00C47DA2">
        <w:rPr>
          <w:rFonts w:ascii="Arial" w:hAnsi="Arial" w:cs="Arial"/>
        </w:rPr>
        <w:t xml:space="preserve">           II.3A </w:t>
      </w:r>
      <w:r w:rsidR="00675C9A" w:rsidRPr="00C47DA2">
        <w:rPr>
          <w:rFonts w:ascii="Arial" w:hAnsi="Arial" w:cs="Arial"/>
        </w:rPr>
        <w:t xml:space="preserve">mit </w:t>
      </w:r>
      <w:r w:rsidRPr="00C47DA2">
        <w:rPr>
          <w:rFonts w:ascii="Arial" w:hAnsi="Arial" w:cs="Arial"/>
        </w:rPr>
        <w:t>d</w:t>
      </w:r>
      <w:r w:rsidR="00675C9A" w:rsidRPr="00C47DA2">
        <w:rPr>
          <w:rFonts w:ascii="Arial" w:hAnsi="Arial" w:cs="Arial"/>
        </w:rPr>
        <w:t xml:space="preserve">en Bedingungen des Bewilligungsbescheides schriftlich </w:t>
      </w:r>
      <w:proofErr w:type="spellStart"/>
      <w:r w:rsidRPr="00C47DA2">
        <w:rPr>
          <w:rFonts w:ascii="Arial" w:hAnsi="Arial" w:cs="Arial"/>
        </w:rPr>
        <w:t>ei</w:t>
      </w:r>
      <w:r w:rsidR="00675C9A" w:rsidRPr="00C47DA2">
        <w:rPr>
          <w:rFonts w:ascii="Arial" w:hAnsi="Arial" w:cs="Arial"/>
        </w:rPr>
        <w:t>nver</w:t>
      </w:r>
      <w:proofErr w:type="spellEnd"/>
      <w:r w:rsidRPr="00C47DA2">
        <w:rPr>
          <w:rFonts w:ascii="Arial" w:hAnsi="Arial" w:cs="Arial"/>
        </w:rPr>
        <w:t xml:space="preserve">-  </w:t>
      </w:r>
    </w:p>
    <w:p w:rsidR="00675C9A" w:rsidRPr="00C47DA2" w:rsidRDefault="00943499" w:rsidP="005D4FEF">
      <w:pPr>
        <w:jc w:val="both"/>
        <w:rPr>
          <w:rFonts w:ascii="Arial" w:hAnsi="Arial" w:cs="Arial"/>
        </w:rPr>
      </w:pPr>
      <w:r w:rsidRPr="00C47DA2">
        <w:rPr>
          <w:rFonts w:ascii="Arial" w:hAnsi="Arial" w:cs="Arial"/>
        </w:rPr>
        <w:t xml:space="preserve">           </w:t>
      </w:r>
      <w:r w:rsidR="00675C9A" w:rsidRPr="00C47DA2">
        <w:rPr>
          <w:rFonts w:ascii="Arial" w:hAnsi="Arial" w:cs="Arial"/>
        </w:rPr>
        <w:t>standen zu</w:t>
      </w:r>
      <w:r w:rsidRPr="00C47DA2">
        <w:rPr>
          <w:rFonts w:ascii="Arial" w:hAnsi="Arial" w:cs="Arial"/>
        </w:rPr>
        <w:t xml:space="preserve"> </w:t>
      </w:r>
      <w:r w:rsidR="00675C9A" w:rsidRPr="00C47DA2">
        <w:rPr>
          <w:rFonts w:ascii="Arial" w:hAnsi="Arial" w:cs="Arial"/>
        </w:rPr>
        <w:t>erklären.</w:t>
      </w:r>
    </w:p>
    <w:p w:rsidR="00675C9A" w:rsidRPr="00C47DA2" w:rsidRDefault="00675C9A" w:rsidP="005D4FEF">
      <w:pPr>
        <w:jc w:val="both"/>
        <w:rPr>
          <w:rFonts w:ascii="Arial" w:hAnsi="Arial" w:cs="Arial"/>
          <w:sz w:val="16"/>
          <w:szCs w:val="16"/>
        </w:rPr>
      </w:pPr>
    </w:p>
    <w:p w:rsidR="00DD78D4" w:rsidRDefault="00675C9A" w:rsidP="005D4FEF">
      <w:pPr>
        <w:jc w:val="both"/>
        <w:rPr>
          <w:rFonts w:ascii="Arial" w:hAnsi="Arial" w:cs="Arial"/>
        </w:rPr>
      </w:pPr>
      <w:r w:rsidRPr="00C47DA2">
        <w:rPr>
          <w:rFonts w:ascii="Arial" w:hAnsi="Arial" w:cs="Arial"/>
        </w:rPr>
        <w:t>V.2</w:t>
      </w:r>
      <w:r w:rsidRPr="00C47DA2">
        <w:rPr>
          <w:rFonts w:ascii="Arial" w:hAnsi="Arial" w:cs="Arial"/>
        </w:rPr>
        <w:tab/>
        <w:t>Eine ausgesprochene Bewilligung wird gegenstandslos, wenn d</w:t>
      </w:r>
      <w:r w:rsidR="00331764" w:rsidRPr="00C47DA2">
        <w:rPr>
          <w:rFonts w:ascii="Arial" w:hAnsi="Arial" w:cs="Arial"/>
        </w:rPr>
        <w:t>er</w:t>
      </w:r>
      <w:r w:rsidRPr="00C47DA2">
        <w:rPr>
          <w:rFonts w:ascii="Arial" w:hAnsi="Arial" w:cs="Arial"/>
        </w:rPr>
        <w:t xml:space="preserve"> </w:t>
      </w:r>
      <w:proofErr w:type="spellStart"/>
      <w:r w:rsidRPr="00C47DA2">
        <w:rPr>
          <w:rFonts w:ascii="Arial" w:hAnsi="Arial" w:cs="Arial"/>
        </w:rPr>
        <w:t>Verwen</w:t>
      </w:r>
      <w:proofErr w:type="spellEnd"/>
      <w:r w:rsidRPr="00C47DA2">
        <w:rPr>
          <w:rFonts w:ascii="Arial" w:hAnsi="Arial" w:cs="Arial"/>
        </w:rPr>
        <w:t>-</w:t>
      </w:r>
      <w:r w:rsidRPr="00C47DA2">
        <w:rPr>
          <w:rFonts w:ascii="Arial" w:hAnsi="Arial" w:cs="Arial"/>
        </w:rPr>
        <w:tab/>
      </w:r>
      <w:proofErr w:type="spellStart"/>
      <w:r w:rsidRPr="00C47DA2">
        <w:rPr>
          <w:rFonts w:ascii="Arial" w:hAnsi="Arial" w:cs="Arial"/>
        </w:rPr>
        <w:t>dungszweck</w:t>
      </w:r>
      <w:proofErr w:type="spellEnd"/>
      <w:r w:rsidRPr="00C47DA2">
        <w:rPr>
          <w:rFonts w:ascii="Arial" w:hAnsi="Arial" w:cs="Arial"/>
        </w:rPr>
        <w:t xml:space="preserve"> des Zuschusses geändert wird oder wenn mit der Maßnahme </w:t>
      </w:r>
      <w:r w:rsidR="008C6658" w:rsidRPr="00C47DA2">
        <w:rPr>
          <w:rFonts w:ascii="Arial" w:hAnsi="Arial" w:cs="Arial"/>
        </w:rPr>
        <w:tab/>
      </w:r>
      <w:r w:rsidRPr="00C47DA2">
        <w:rPr>
          <w:rFonts w:ascii="Arial" w:hAnsi="Arial" w:cs="Arial"/>
        </w:rPr>
        <w:t xml:space="preserve">nicht binnen eines Jahres nach </w:t>
      </w:r>
      <w:proofErr w:type="spellStart"/>
      <w:r w:rsidRPr="00C47DA2">
        <w:rPr>
          <w:rFonts w:ascii="Arial" w:hAnsi="Arial" w:cs="Arial"/>
        </w:rPr>
        <w:t>Bescheiderteilung</w:t>
      </w:r>
      <w:proofErr w:type="spellEnd"/>
      <w:r w:rsidRPr="00C47DA2">
        <w:rPr>
          <w:rFonts w:ascii="Arial" w:hAnsi="Arial" w:cs="Arial"/>
        </w:rPr>
        <w:t xml:space="preserve"> begonnen wird. </w:t>
      </w:r>
    </w:p>
    <w:p w:rsidR="00DD78D4" w:rsidRDefault="00DD78D4" w:rsidP="005D4FEF">
      <w:pPr>
        <w:jc w:val="both"/>
        <w:rPr>
          <w:rFonts w:ascii="Arial" w:hAnsi="Arial" w:cs="Arial"/>
        </w:rPr>
      </w:pPr>
    </w:p>
    <w:p w:rsidR="00675C9A" w:rsidRPr="00C47DA2" w:rsidRDefault="00675C9A" w:rsidP="00DD78D4">
      <w:pPr>
        <w:ind w:firstLine="708"/>
        <w:jc w:val="both"/>
        <w:rPr>
          <w:rFonts w:ascii="Arial" w:hAnsi="Arial" w:cs="Arial"/>
        </w:rPr>
      </w:pPr>
      <w:r w:rsidRPr="00C47DA2">
        <w:rPr>
          <w:rFonts w:ascii="Arial" w:hAnsi="Arial" w:cs="Arial"/>
        </w:rPr>
        <w:lastRenderedPageBreak/>
        <w:t xml:space="preserve">Eine </w:t>
      </w:r>
      <w:r w:rsidR="008C6658" w:rsidRPr="00C47DA2">
        <w:rPr>
          <w:rFonts w:ascii="Arial" w:hAnsi="Arial" w:cs="Arial"/>
        </w:rPr>
        <w:tab/>
      </w:r>
      <w:r w:rsidRPr="00C47DA2">
        <w:rPr>
          <w:rFonts w:ascii="Arial" w:hAnsi="Arial" w:cs="Arial"/>
        </w:rPr>
        <w:t xml:space="preserve">ausgesprochene Bewilligung wird auch dann gegenstandslos, wenn der </w:t>
      </w:r>
      <w:r w:rsidR="008C6658" w:rsidRPr="00C47DA2">
        <w:rPr>
          <w:rFonts w:ascii="Arial" w:hAnsi="Arial" w:cs="Arial"/>
        </w:rPr>
        <w:tab/>
      </w:r>
      <w:r w:rsidRPr="00C47DA2">
        <w:rPr>
          <w:rFonts w:ascii="Arial" w:hAnsi="Arial" w:cs="Arial"/>
        </w:rPr>
        <w:t xml:space="preserve">Nachweis über die Verwendung der Mittel nicht binnen zwei Jahre nach </w:t>
      </w:r>
      <w:r w:rsidR="008C6658" w:rsidRPr="00C47DA2">
        <w:rPr>
          <w:rFonts w:ascii="Arial" w:hAnsi="Arial" w:cs="Arial"/>
        </w:rPr>
        <w:tab/>
      </w:r>
      <w:proofErr w:type="spellStart"/>
      <w:r w:rsidRPr="00C47DA2">
        <w:rPr>
          <w:rFonts w:ascii="Arial" w:hAnsi="Arial" w:cs="Arial"/>
        </w:rPr>
        <w:t>Bescheiderteilung</w:t>
      </w:r>
      <w:proofErr w:type="spellEnd"/>
      <w:r w:rsidRPr="00C47DA2">
        <w:rPr>
          <w:rFonts w:ascii="Arial" w:hAnsi="Arial" w:cs="Arial"/>
        </w:rPr>
        <w:t xml:space="preserve"> ordnungsgemäß erbracht wird.</w:t>
      </w:r>
    </w:p>
    <w:p w:rsidR="00A35A05" w:rsidRPr="00C47DA2" w:rsidRDefault="00A35A05" w:rsidP="005D4FEF">
      <w:pPr>
        <w:jc w:val="both"/>
        <w:rPr>
          <w:rFonts w:ascii="Arial" w:hAnsi="Arial" w:cs="Arial"/>
        </w:rPr>
      </w:pPr>
    </w:p>
    <w:p w:rsidR="008C6658" w:rsidRPr="00C47DA2" w:rsidRDefault="008C6658" w:rsidP="005D4FEF">
      <w:pPr>
        <w:jc w:val="both"/>
        <w:rPr>
          <w:rFonts w:ascii="Arial" w:hAnsi="Arial" w:cs="Arial"/>
          <w:b/>
          <w:sz w:val="28"/>
          <w:szCs w:val="28"/>
        </w:rPr>
      </w:pPr>
      <w:r w:rsidRPr="00C47DA2">
        <w:rPr>
          <w:rFonts w:ascii="Arial" w:hAnsi="Arial" w:cs="Arial"/>
          <w:b/>
          <w:sz w:val="28"/>
          <w:szCs w:val="28"/>
        </w:rPr>
        <w:t>VI. Auszahlung und Abrechnung</w:t>
      </w:r>
    </w:p>
    <w:p w:rsidR="008C6658" w:rsidRPr="00C47DA2" w:rsidRDefault="008C6658" w:rsidP="005D4FEF">
      <w:pPr>
        <w:jc w:val="both"/>
        <w:rPr>
          <w:rFonts w:ascii="Arial" w:hAnsi="Arial" w:cs="Arial"/>
        </w:rPr>
      </w:pPr>
    </w:p>
    <w:p w:rsidR="008C6658" w:rsidRPr="00C47DA2" w:rsidRDefault="008C6658" w:rsidP="00C47DA2">
      <w:pPr>
        <w:ind w:left="705" w:hanging="705"/>
        <w:jc w:val="both"/>
        <w:rPr>
          <w:rFonts w:ascii="Arial" w:hAnsi="Arial" w:cs="Arial"/>
        </w:rPr>
      </w:pPr>
      <w:r w:rsidRPr="00C47DA2">
        <w:rPr>
          <w:rFonts w:ascii="Arial" w:hAnsi="Arial" w:cs="Arial"/>
        </w:rPr>
        <w:t xml:space="preserve">VI.1 </w:t>
      </w:r>
      <w:r w:rsidRPr="00C47DA2">
        <w:rPr>
          <w:rFonts w:ascii="Arial" w:hAnsi="Arial" w:cs="Arial"/>
        </w:rPr>
        <w:tab/>
        <w:t>Die Verwendung des Zuschusses ist durch Vorlage der Original</w:t>
      </w:r>
      <w:r w:rsidR="00331764" w:rsidRPr="00C47DA2">
        <w:rPr>
          <w:rFonts w:ascii="Arial" w:hAnsi="Arial" w:cs="Arial"/>
        </w:rPr>
        <w:t>rechnungen und dazugehöriger Bank- bzw. Kassenbelege</w:t>
      </w:r>
      <w:r w:rsidRPr="00C47DA2">
        <w:rPr>
          <w:rFonts w:ascii="Arial" w:hAnsi="Arial" w:cs="Arial"/>
        </w:rPr>
        <w:t xml:space="preserve"> oder beglaubigten Fotokopien nachzuweisen.</w:t>
      </w:r>
    </w:p>
    <w:p w:rsidR="008C6658" w:rsidRPr="00C47DA2" w:rsidRDefault="008C6658" w:rsidP="005D4FEF">
      <w:pPr>
        <w:jc w:val="both"/>
        <w:rPr>
          <w:rFonts w:ascii="Arial" w:hAnsi="Arial" w:cs="Arial"/>
        </w:rPr>
      </w:pPr>
    </w:p>
    <w:p w:rsidR="008C6658" w:rsidRPr="00C47DA2" w:rsidRDefault="008C6658" w:rsidP="005D4FEF">
      <w:pPr>
        <w:jc w:val="both"/>
        <w:rPr>
          <w:rFonts w:ascii="Arial" w:hAnsi="Arial" w:cs="Arial"/>
        </w:rPr>
      </w:pPr>
      <w:r w:rsidRPr="00C47DA2">
        <w:rPr>
          <w:rFonts w:ascii="Arial" w:hAnsi="Arial" w:cs="Arial"/>
        </w:rPr>
        <w:t>VI.2</w:t>
      </w:r>
      <w:r w:rsidRPr="00C47DA2">
        <w:rPr>
          <w:rFonts w:ascii="Arial" w:hAnsi="Arial" w:cs="Arial"/>
        </w:rPr>
        <w:tab/>
        <w:t xml:space="preserve">Abschläge auf Zuschüsse für Baumaßnahmen können nach Maßgabe der </w:t>
      </w:r>
      <w:r w:rsidRPr="00C47DA2">
        <w:rPr>
          <w:rFonts w:ascii="Arial" w:hAnsi="Arial" w:cs="Arial"/>
        </w:rPr>
        <w:tab/>
        <w:t xml:space="preserve">Kassenlage und entsprechend dem Einsatz der übrigen Finanzierungsbeiträge </w:t>
      </w:r>
      <w:r w:rsidRPr="00C47DA2">
        <w:rPr>
          <w:rFonts w:ascii="Arial" w:hAnsi="Arial" w:cs="Arial"/>
        </w:rPr>
        <w:tab/>
        <w:t>gezahlt werden.</w:t>
      </w:r>
    </w:p>
    <w:p w:rsidR="008C6658" w:rsidRPr="00C47DA2" w:rsidRDefault="008C6658" w:rsidP="005D4FEF">
      <w:pPr>
        <w:jc w:val="both"/>
        <w:rPr>
          <w:rFonts w:ascii="Arial" w:hAnsi="Arial" w:cs="Arial"/>
        </w:rPr>
      </w:pPr>
      <w:r w:rsidRPr="00C47DA2">
        <w:rPr>
          <w:rFonts w:ascii="Arial" w:hAnsi="Arial" w:cs="Arial"/>
        </w:rPr>
        <w:tab/>
        <w:t>Eine Schlussrate von 10 % de</w:t>
      </w:r>
      <w:r w:rsidR="005D4FEF" w:rsidRPr="00C47DA2">
        <w:rPr>
          <w:rFonts w:ascii="Arial" w:hAnsi="Arial" w:cs="Arial"/>
        </w:rPr>
        <w:t>s</w:t>
      </w:r>
      <w:r w:rsidRPr="00C47DA2">
        <w:rPr>
          <w:rFonts w:ascii="Arial" w:hAnsi="Arial" w:cs="Arial"/>
        </w:rPr>
        <w:t xml:space="preserve"> bewilligten Zuschusses wird erst nach Vorlage </w:t>
      </w:r>
      <w:r w:rsidRPr="00C47DA2">
        <w:rPr>
          <w:rFonts w:ascii="Arial" w:hAnsi="Arial" w:cs="Arial"/>
        </w:rPr>
        <w:tab/>
        <w:t>und Prüfung des Schlussverwendungsnachweises gezahlt.</w:t>
      </w:r>
    </w:p>
    <w:p w:rsidR="008C6658" w:rsidRPr="00C47DA2" w:rsidRDefault="008C6658" w:rsidP="005D4FEF">
      <w:pPr>
        <w:jc w:val="both"/>
        <w:rPr>
          <w:rFonts w:ascii="Arial" w:hAnsi="Arial" w:cs="Arial"/>
        </w:rPr>
      </w:pPr>
    </w:p>
    <w:p w:rsidR="00D20A88" w:rsidRPr="00C47DA2" w:rsidRDefault="00D20A88" w:rsidP="005D4FEF">
      <w:pPr>
        <w:jc w:val="both"/>
        <w:rPr>
          <w:rFonts w:ascii="Arial" w:hAnsi="Arial" w:cs="Arial"/>
        </w:rPr>
      </w:pPr>
    </w:p>
    <w:p w:rsidR="005D4FEF" w:rsidRPr="00C47DA2" w:rsidRDefault="005D4FEF" w:rsidP="005D4FEF">
      <w:pPr>
        <w:jc w:val="both"/>
        <w:rPr>
          <w:rFonts w:ascii="Arial" w:hAnsi="Arial" w:cs="Arial"/>
          <w:b/>
          <w:sz w:val="28"/>
          <w:szCs w:val="28"/>
        </w:rPr>
      </w:pPr>
    </w:p>
    <w:p w:rsidR="008C6658" w:rsidRPr="00C47DA2" w:rsidRDefault="008C6658" w:rsidP="005D4FEF">
      <w:pPr>
        <w:jc w:val="both"/>
        <w:rPr>
          <w:rFonts w:ascii="Arial" w:hAnsi="Arial" w:cs="Arial"/>
          <w:b/>
          <w:sz w:val="28"/>
          <w:szCs w:val="28"/>
        </w:rPr>
      </w:pPr>
      <w:r w:rsidRPr="00C47DA2">
        <w:rPr>
          <w:rFonts w:ascii="Arial" w:hAnsi="Arial" w:cs="Arial"/>
          <w:b/>
          <w:sz w:val="28"/>
          <w:szCs w:val="28"/>
        </w:rPr>
        <w:t>VII. In</w:t>
      </w:r>
      <w:r w:rsidR="00DD78D4">
        <w:rPr>
          <w:rFonts w:ascii="Arial" w:hAnsi="Arial" w:cs="Arial"/>
          <w:b/>
          <w:sz w:val="28"/>
          <w:szCs w:val="28"/>
        </w:rPr>
        <w:t>k</w:t>
      </w:r>
      <w:r w:rsidRPr="00C47DA2">
        <w:rPr>
          <w:rFonts w:ascii="Arial" w:hAnsi="Arial" w:cs="Arial"/>
          <w:b/>
          <w:sz w:val="28"/>
          <w:szCs w:val="28"/>
        </w:rPr>
        <w:t>rafttreten</w:t>
      </w:r>
    </w:p>
    <w:p w:rsidR="008C6658" w:rsidRPr="00C47DA2" w:rsidRDefault="008C6658" w:rsidP="005D4FEF">
      <w:pPr>
        <w:jc w:val="both"/>
        <w:rPr>
          <w:rFonts w:ascii="Arial" w:hAnsi="Arial" w:cs="Arial"/>
        </w:rPr>
      </w:pPr>
    </w:p>
    <w:p w:rsidR="00943499" w:rsidRPr="00C47DA2" w:rsidRDefault="008C6658" w:rsidP="005D4FEF">
      <w:pPr>
        <w:jc w:val="both"/>
        <w:rPr>
          <w:rFonts w:ascii="Arial" w:hAnsi="Arial" w:cs="Arial"/>
        </w:rPr>
      </w:pPr>
      <w:r w:rsidRPr="00C47DA2">
        <w:rPr>
          <w:rFonts w:ascii="Arial" w:hAnsi="Arial" w:cs="Arial"/>
        </w:rPr>
        <w:tab/>
        <w:t xml:space="preserve">Diese Richtlinien treten zum </w:t>
      </w:r>
      <w:r w:rsidR="00C47DA2" w:rsidRPr="00C47DA2">
        <w:rPr>
          <w:rFonts w:ascii="Arial" w:hAnsi="Arial" w:cs="Arial"/>
        </w:rPr>
        <w:t xml:space="preserve">01. Januar 2024 </w:t>
      </w:r>
      <w:r w:rsidRPr="00C47DA2">
        <w:rPr>
          <w:rFonts w:ascii="Arial" w:hAnsi="Arial" w:cs="Arial"/>
        </w:rPr>
        <w:t xml:space="preserve">in Kraft. Gleichzeitig treten alle </w:t>
      </w:r>
    </w:p>
    <w:p w:rsidR="008C6658" w:rsidRPr="00C47DA2" w:rsidRDefault="00943499" w:rsidP="005D4FEF">
      <w:pPr>
        <w:jc w:val="both"/>
        <w:rPr>
          <w:rFonts w:ascii="Arial" w:hAnsi="Arial" w:cs="Arial"/>
        </w:rPr>
      </w:pPr>
      <w:r w:rsidRPr="00C47DA2">
        <w:rPr>
          <w:rFonts w:ascii="Arial" w:hAnsi="Arial" w:cs="Arial"/>
        </w:rPr>
        <w:t xml:space="preserve">          </w:t>
      </w:r>
      <w:r w:rsidR="008C6658" w:rsidRPr="00C47DA2">
        <w:rPr>
          <w:rFonts w:ascii="Arial" w:hAnsi="Arial" w:cs="Arial"/>
        </w:rPr>
        <w:t xml:space="preserve">vorherigen, diesen Bereich regelnden Beschlüsse und Richtlinien außer Kraft.    </w:t>
      </w:r>
    </w:p>
    <w:p w:rsidR="008C6658" w:rsidRPr="00C47DA2" w:rsidRDefault="008C6658" w:rsidP="005D4FEF">
      <w:pPr>
        <w:jc w:val="both"/>
        <w:rPr>
          <w:rFonts w:ascii="Arial" w:hAnsi="Arial" w:cs="Arial"/>
        </w:rPr>
      </w:pPr>
    </w:p>
    <w:p w:rsidR="00D20A88" w:rsidRPr="00C47DA2" w:rsidRDefault="00D20A88" w:rsidP="005D4FEF">
      <w:pPr>
        <w:jc w:val="both"/>
        <w:rPr>
          <w:rFonts w:ascii="Arial" w:hAnsi="Arial" w:cs="Arial"/>
        </w:rPr>
      </w:pPr>
    </w:p>
    <w:p w:rsidR="008C6658" w:rsidRPr="00C47DA2" w:rsidRDefault="008C6658" w:rsidP="005D4FEF">
      <w:pPr>
        <w:jc w:val="both"/>
        <w:rPr>
          <w:rFonts w:ascii="Arial" w:hAnsi="Arial" w:cs="Arial"/>
        </w:rPr>
      </w:pPr>
      <w:r w:rsidRPr="00C47DA2">
        <w:rPr>
          <w:rFonts w:ascii="Arial" w:hAnsi="Arial" w:cs="Arial"/>
        </w:rPr>
        <w:t>Südbrookmerland, den</w:t>
      </w:r>
      <w:r w:rsidR="002D565C">
        <w:rPr>
          <w:rFonts w:ascii="Arial" w:hAnsi="Arial" w:cs="Arial"/>
        </w:rPr>
        <w:t xml:space="preserve"> 28. September 2023</w:t>
      </w:r>
      <w:r w:rsidR="00BA1B01" w:rsidRPr="00C47DA2">
        <w:rPr>
          <w:rFonts w:ascii="Arial" w:hAnsi="Arial" w:cs="Arial"/>
        </w:rPr>
        <w:t xml:space="preserve"> </w:t>
      </w:r>
      <w:r w:rsidR="007F3EDF" w:rsidRPr="00C47DA2">
        <w:rPr>
          <w:rFonts w:ascii="Arial" w:hAnsi="Arial" w:cs="Arial"/>
        </w:rPr>
        <w:t xml:space="preserve"> </w:t>
      </w:r>
    </w:p>
    <w:p w:rsidR="008C6658" w:rsidRPr="00C47DA2" w:rsidRDefault="008C6658" w:rsidP="005D4FEF">
      <w:pPr>
        <w:jc w:val="both"/>
        <w:rPr>
          <w:rFonts w:ascii="Arial" w:hAnsi="Arial" w:cs="Arial"/>
        </w:rPr>
      </w:pPr>
    </w:p>
    <w:p w:rsidR="008C6658" w:rsidRPr="00C47DA2" w:rsidRDefault="008C6658" w:rsidP="005D4FEF">
      <w:pPr>
        <w:jc w:val="both"/>
        <w:rPr>
          <w:rFonts w:ascii="Arial" w:hAnsi="Arial" w:cs="Arial"/>
        </w:rPr>
      </w:pPr>
      <w:r w:rsidRPr="00C47DA2">
        <w:rPr>
          <w:rFonts w:ascii="Arial" w:hAnsi="Arial" w:cs="Arial"/>
        </w:rPr>
        <w:t>Der Bürgermeister</w:t>
      </w:r>
    </w:p>
    <w:p w:rsidR="008C6658" w:rsidRPr="00C47DA2" w:rsidRDefault="008C6658" w:rsidP="005D4FEF">
      <w:pPr>
        <w:jc w:val="both"/>
        <w:rPr>
          <w:rFonts w:ascii="Arial" w:hAnsi="Arial" w:cs="Arial"/>
        </w:rPr>
      </w:pPr>
    </w:p>
    <w:p w:rsidR="000A26E4" w:rsidRPr="00C47DA2" w:rsidRDefault="002D565C" w:rsidP="005D4FEF">
      <w:pPr>
        <w:jc w:val="both"/>
        <w:rPr>
          <w:rFonts w:ascii="Arial" w:hAnsi="Arial" w:cs="Arial"/>
        </w:rPr>
      </w:pPr>
      <w:r>
        <w:rPr>
          <w:rFonts w:ascii="Arial" w:hAnsi="Arial" w:cs="Arial"/>
        </w:rPr>
        <w:t xml:space="preserve">gez. </w:t>
      </w:r>
      <w:r w:rsidR="00914DF6" w:rsidRPr="00C47DA2">
        <w:rPr>
          <w:rFonts w:ascii="Arial" w:hAnsi="Arial" w:cs="Arial"/>
        </w:rPr>
        <w:t>Thomas Erdwiens</w:t>
      </w:r>
    </w:p>
    <w:p w:rsidR="00331764" w:rsidRPr="00C47DA2" w:rsidRDefault="00331764" w:rsidP="005D4FEF">
      <w:pPr>
        <w:jc w:val="both"/>
        <w:rPr>
          <w:rFonts w:ascii="Arial" w:hAnsi="Arial" w:cs="Arial"/>
        </w:rPr>
      </w:pPr>
    </w:p>
    <w:p w:rsidR="00331764" w:rsidRPr="00C47DA2" w:rsidRDefault="00331764" w:rsidP="005D4FEF">
      <w:pPr>
        <w:jc w:val="both"/>
        <w:rPr>
          <w:rFonts w:ascii="Arial" w:hAnsi="Arial" w:cs="Arial"/>
        </w:rPr>
      </w:pPr>
    </w:p>
    <w:p w:rsidR="00331764" w:rsidRPr="00C47DA2" w:rsidRDefault="00331764" w:rsidP="005D4FEF">
      <w:pPr>
        <w:jc w:val="both"/>
        <w:rPr>
          <w:rFonts w:ascii="Arial" w:hAnsi="Arial" w:cs="Arial"/>
        </w:rPr>
      </w:pPr>
    </w:p>
    <w:p w:rsidR="00331764" w:rsidRPr="00C47DA2" w:rsidRDefault="00331764" w:rsidP="005D4FEF">
      <w:pPr>
        <w:jc w:val="both"/>
        <w:rPr>
          <w:rFonts w:ascii="Arial" w:hAnsi="Arial" w:cs="Arial"/>
        </w:rPr>
      </w:pPr>
    </w:p>
    <w:sectPr w:rsidR="00331764" w:rsidRPr="00C47DA2" w:rsidSect="00943499">
      <w:footerReference w:type="even" r:id="rId7"/>
      <w:footerReference w:type="default" r:id="rId8"/>
      <w:pgSz w:w="11906" w:h="16838"/>
      <w:pgMar w:top="113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1CE7" w:rsidRDefault="00AA1CE7">
      <w:r>
        <w:separator/>
      </w:r>
    </w:p>
  </w:endnote>
  <w:endnote w:type="continuationSeparator" w:id="0">
    <w:p w:rsidR="00AA1CE7" w:rsidRDefault="00AA1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B51" w:rsidRDefault="000E4B51" w:rsidP="007F184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0E4B51" w:rsidRDefault="000E4B51" w:rsidP="000E4B5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B51" w:rsidRDefault="000E4B51" w:rsidP="007F184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C2AF8">
      <w:rPr>
        <w:rStyle w:val="Seitenzahl"/>
        <w:noProof/>
      </w:rPr>
      <w:t>2</w:t>
    </w:r>
    <w:r>
      <w:rPr>
        <w:rStyle w:val="Seitenzahl"/>
      </w:rPr>
      <w:fldChar w:fldCharType="end"/>
    </w:r>
  </w:p>
  <w:p w:rsidR="000E4B51" w:rsidRDefault="000E4B51" w:rsidP="000E4B51">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1CE7" w:rsidRDefault="00AA1CE7">
      <w:r>
        <w:separator/>
      </w:r>
    </w:p>
  </w:footnote>
  <w:footnote w:type="continuationSeparator" w:id="0">
    <w:p w:rsidR="00AA1CE7" w:rsidRDefault="00AA1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1426D"/>
    <w:multiLevelType w:val="multilevel"/>
    <w:tmpl w:val="76AE59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B76DD4"/>
    <w:multiLevelType w:val="multilevel"/>
    <w:tmpl w:val="639011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255C9"/>
    <w:multiLevelType w:val="hybridMultilevel"/>
    <w:tmpl w:val="B60C82E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DD57AC"/>
    <w:multiLevelType w:val="hybridMultilevel"/>
    <w:tmpl w:val="712AD9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FB7D32"/>
    <w:multiLevelType w:val="hybridMultilevel"/>
    <w:tmpl w:val="6390117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541781"/>
    <w:multiLevelType w:val="hybridMultilevel"/>
    <w:tmpl w:val="CCCE80E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4A3A9F"/>
    <w:multiLevelType w:val="hybridMultilevel"/>
    <w:tmpl w:val="98267B38"/>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6C0"/>
    <w:rsid w:val="00014F48"/>
    <w:rsid w:val="000373DD"/>
    <w:rsid w:val="00046FEB"/>
    <w:rsid w:val="0008770E"/>
    <w:rsid w:val="000A26E4"/>
    <w:rsid w:val="000A4E7E"/>
    <w:rsid w:val="000D1B21"/>
    <w:rsid w:val="000D4534"/>
    <w:rsid w:val="000E4B51"/>
    <w:rsid w:val="000E71DC"/>
    <w:rsid w:val="000F55A3"/>
    <w:rsid w:val="00102DD9"/>
    <w:rsid w:val="0017026F"/>
    <w:rsid w:val="00170DFB"/>
    <w:rsid w:val="001969EB"/>
    <w:rsid w:val="001D6495"/>
    <w:rsid w:val="001F541E"/>
    <w:rsid w:val="001F676B"/>
    <w:rsid w:val="00206D2D"/>
    <w:rsid w:val="00241659"/>
    <w:rsid w:val="00241995"/>
    <w:rsid w:val="002539AC"/>
    <w:rsid w:val="00276198"/>
    <w:rsid w:val="00295CA5"/>
    <w:rsid w:val="00297EF1"/>
    <w:rsid w:val="002A62C6"/>
    <w:rsid w:val="002D565C"/>
    <w:rsid w:val="002E44D6"/>
    <w:rsid w:val="002F3ED7"/>
    <w:rsid w:val="00331764"/>
    <w:rsid w:val="00332247"/>
    <w:rsid w:val="00332887"/>
    <w:rsid w:val="00364EE6"/>
    <w:rsid w:val="0038740F"/>
    <w:rsid w:val="003921B9"/>
    <w:rsid w:val="003B7060"/>
    <w:rsid w:val="003F03C0"/>
    <w:rsid w:val="00424E69"/>
    <w:rsid w:val="0046701B"/>
    <w:rsid w:val="004A00A0"/>
    <w:rsid w:val="004B1A58"/>
    <w:rsid w:val="004E754D"/>
    <w:rsid w:val="00502609"/>
    <w:rsid w:val="005352FC"/>
    <w:rsid w:val="00540C2B"/>
    <w:rsid w:val="00586C35"/>
    <w:rsid w:val="005A0DEA"/>
    <w:rsid w:val="005D4FEF"/>
    <w:rsid w:val="005E30EC"/>
    <w:rsid w:val="00675C9A"/>
    <w:rsid w:val="006D4624"/>
    <w:rsid w:val="006D76C0"/>
    <w:rsid w:val="006E09D2"/>
    <w:rsid w:val="006E42D3"/>
    <w:rsid w:val="0070285F"/>
    <w:rsid w:val="00711E7D"/>
    <w:rsid w:val="00721183"/>
    <w:rsid w:val="007366C3"/>
    <w:rsid w:val="00744A3B"/>
    <w:rsid w:val="00744A75"/>
    <w:rsid w:val="007B2D40"/>
    <w:rsid w:val="007F1847"/>
    <w:rsid w:val="007F3EDF"/>
    <w:rsid w:val="008756A1"/>
    <w:rsid w:val="00882498"/>
    <w:rsid w:val="008A31CB"/>
    <w:rsid w:val="008B3361"/>
    <w:rsid w:val="008C6658"/>
    <w:rsid w:val="008D4D36"/>
    <w:rsid w:val="008E1C46"/>
    <w:rsid w:val="008E5A70"/>
    <w:rsid w:val="00914DF6"/>
    <w:rsid w:val="00915D47"/>
    <w:rsid w:val="0091712A"/>
    <w:rsid w:val="00930847"/>
    <w:rsid w:val="00943499"/>
    <w:rsid w:val="0095038E"/>
    <w:rsid w:val="009614E7"/>
    <w:rsid w:val="00973E10"/>
    <w:rsid w:val="009C02CE"/>
    <w:rsid w:val="009D47E3"/>
    <w:rsid w:val="009D522D"/>
    <w:rsid w:val="00A3324D"/>
    <w:rsid w:val="00A35A05"/>
    <w:rsid w:val="00AA1CE7"/>
    <w:rsid w:val="00AB06C0"/>
    <w:rsid w:val="00AC0B62"/>
    <w:rsid w:val="00AF7C0C"/>
    <w:rsid w:val="00B05DC7"/>
    <w:rsid w:val="00B94FBF"/>
    <w:rsid w:val="00B96558"/>
    <w:rsid w:val="00BA0BEE"/>
    <w:rsid w:val="00BA1B01"/>
    <w:rsid w:val="00BE65F1"/>
    <w:rsid w:val="00C2026A"/>
    <w:rsid w:val="00C40857"/>
    <w:rsid w:val="00C4429A"/>
    <w:rsid w:val="00C47DA2"/>
    <w:rsid w:val="00C55E62"/>
    <w:rsid w:val="00C56DDA"/>
    <w:rsid w:val="00C6268A"/>
    <w:rsid w:val="00C85D9C"/>
    <w:rsid w:val="00C91FE0"/>
    <w:rsid w:val="00CB0103"/>
    <w:rsid w:val="00CB54D9"/>
    <w:rsid w:val="00CF66AB"/>
    <w:rsid w:val="00CF7CD2"/>
    <w:rsid w:val="00D20A88"/>
    <w:rsid w:val="00D366B8"/>
    <w:rsid w:val="00D367D7"/>
    <w:rsid w:val="00D46897"/>
    <w:rsid w:val="00DD78D4"/>
    <w:rsid w:val="00DD7EB5"/>
    <w:rsid w:val="00DE6AFC"/>
    <w:rsid w:val="00DF2675"/>
    <w:rsid w:val="00E072D2"/>
    <w:rsid w:val="00E82777"/>
    <w:rsid w:val="00EC2AF8"/>
    <w:rsid w:val="00ED75CA"/>
    <w:rsid w:val="00F05B35"/>
    <w:rsid w:val="00F104B8"/>
    <w:rsid w:val="00F40F42"/>
    <w:rsid w:val="00F96A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5B88CE-8BB0-46F5-8D31-15B8CFADE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9C02CE"/>
    <w:rPr>
      <w:rFonts w:ascii="Tahoma" w:hAnsi="Tahoma" w:cs="Tahoma"/>
      <w:sz w:val="16"/>
      <w:szCs w:val="16"/>
    </w:rPr>
  </w:style>
  <w:style w:type="paragraph" w:styleId="Fuzeile">
    <w:name w:val="footer"/>
    <w:basedOn w:val="Standard"/>
    <w:rsid w:val="000E4B51"/>
    <w:pPr>
      <w:tabs>
        <w:tab w:val="center" w:pos="4536"/>
        <w:tab w:val="right" w:pos="9072"/>
      </w:tabs>
    </w:pPr>
  </w:style>
  <w:style w:type="character" w:styleId="Seitenzahl">
    <w:name w:val="page number"/>
    <w:basedOn w:val="Absatz-Standardschriftart"/>
    <w:rsid w:val="000E4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1520</Words>
  <Characters>10697</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Richtlinien für die Gewährung von Zuschüssen zur (Jugendarbeit in den Vereinen) Vereinsarbeit</vt:lpstr>
    </vt:vector>
  </TitlesOfParts>
  <Company>Hewlett-Packard Company</Company>
  <LinksUpToDate>false</LinksUpToDate>
  <CharactersWithSpaces>12193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Richtlinien für die Gewährung von Zuschüssen zur (Jugendarbeit in den Vereinen) Vereinsarbeit</dc:title>
  <dc:subject/>
  <dc:creator>e.adelmund</dc:creator>
  <cp:keywords/>
  <cp:lastModifiedBy>Hannegret de Vries</cp:lastModifiedBy>
  <cp:revision>3</cp:revision>
  <cp:lastPrinted>2023-09-28T10:04:00Z</cp:lastPrinted>
  <dcterms:created xsi:type="dcterms:W3CDTF">2024-01-04T08:48:00Z</dcterms:created>
  <dcterms:modified xsi:type="dcterms:W3CDTF">2024-01-09T08:05:00Z</dcterms:modified>
</cp:coreProperties>
</file>